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CC" w:rsidRDefault="00F37BCC" w:rsidP="00337794">
      <w:pPr>
        <w:jc w:val="center"/>
        <w:rPr>
          <w:rFonts w:hint="eastAsia"/>
          <w:b/>
          <w:bCs/>
          <w:sz w:val="44"/>
          <w:szCs w:val="44"/>
        </w:rPr>
      </w:pPr>
    </w:p>
    <w:p w:rsidR="00F37BCC" w:rsidRDefault="00F37BCC" w:rsidP="00337794">
      <w:pPr>
        <w:jc w:val="center"/>
        <w:rPr>
          <w:rFonts w:hint="eastAsia"/>
          <w:b/>
          <w:bCs/>
          <w:sz w:val="44"/>
          <w:szCs w:val="44"/>
        </w:rPr>
      </w:pPr>
    </w:p>
    <w:p w:rsidR="00F37BCC" w:rsidRDefault="00F37BCC" w:rsidP="00337794">
      <w:pPr>
        <w:jc w:val="center"/>
        <w:rPr>
          <w:rFonts w:hint="eastAsia"/>
          <w:b/>
          <w:bCs/>
          <w:sz w:val="44"/>
          <w:szCs w:val="44"/>
        </w:rPr>
      </w:pPr>
    </w:p>
    <w:p w:rsidR="00337794" w:rsidRDefault="00337794" w:rsidP="00337794">
      <w:pPr>
        <w:jc w:val="center"/>
        <w:rPr>
          <w:b/>
          <w:bCs/>
          <w:sz w:val="44"/>
          <w:szCs w:val="44"/>
        </w:rPr>
      </w:pPr>
      <w:r>
        <w:rPr>
          <w:rFonts w:hint="eastAsia"/>
          <w:b/>
          <w:bCs/>
          <w:sz w:val="44"/>
          <w:szCs w:val="44"/>
        </w:rPr>
        <w:t>河北省建设工程造价管理协会</w:t>
      </w:r>
    </w:p>
    <w:p w:rsidR="00337794" w:rsidRDefault="006B31AB" w:rsidP="00337794">
      <w:pPr>
        <w:jc w:val="center"/>
        <w:rPr>
          <w:b/>
          <w:bCs/>
          <w:sz w:val="44"/>
          <w:szCs w:val="44"/>
        </w:rPr>
      </w:pPr>
      <w:r>
        <w:rPr>
          <w:rFonts w:hint="eastAsia"/>
          <w:b/>
          <w:bCs/>
          <w:sz w:val="44"/>
          <w:szCs w:val="44"/>
        </w:rPr>
        <w:t>计价</w:t>
      </w:r>
      <w:r w:rsidR="00337794">
        <w:rPr>
          <w:rFonts w:hint="eastAsia"/>
          <w:b/>
          <w:bCs/>
          <w:sz w:val="44"/>
          <w:szCs w:val="44"/>
        </w:rPr>
        <w:t>信</w:t>
      </w:r>
      <w:r>
        <w:rPr>
          <w:rFonts w:hint="eastAsia"/>
          <w:b/>
          <w:bCs/>
          <w:sz w:val="44"/>
          <w:szCs w:val="44"/>
        </w:rPr>
        <w:t>用</w:t>
      </w:r>
      <w:r w:rsidR="00337794">
        <w:rPr>
          <w:rFonts w:hint="eastAsia"/>
          <w:b/>
          <w:bCs/>
          <w:sz w:val="44"/>
          <w:szCs w:val="44"/>
        </w:rPr>
        <w:t>承诺杯评</w:t>
      </w:r>
      <w:r w:rsidR="00337794" w:rsidRPr="00FF415F">
        <w:rPr>
          <w:rFonts w:hint="eastAsia"/>
          <w:b/>
          <w:bCs/>
          <w:sz w:val="44"/>
          <w:szCs w:val="44"/>
        </w:rPr>
        <w:t>选办法（试行）</w:t>
      </w:r>
    </w:p>
    <w:p w:rsidR="0042497E" w:rsidRDefault="0042497E" w:rsidP="00337794">
      <w:pPr>
        <w:jc w:val="center"/>
      </w:pPr>
    </w:p>
    <w:p w:rsidR="00337794" w:rsidRDefault="00337794" w:rsidP="00337794"/>
    <w:p w:rsidR="00337794" w:rsidRPr="009A2D44" w:rsidRDefault="00337794" w:rsidP="00337794">
      <w:pPr>
        <w:spacing w:line="360" w:lineRule="auto"/>
        <w:jc w:val="center"/>
        <w:rPr>
          <w:rFonts w:asciiTheme="minorEastAsia" w:eastAsiaTheme="minorEastAsia" w:hAnsiTheme="minorEastAsia"/>
          <w:b/>
          <w:sz w:val="32"/>
          <w:szCs w:val="32"/>
        </w:rPr>
      </w:pPr>
      <w:r w:rsidRPr="009A2D44">
        <w:rPr>
          <w:rFonts w:asciiTheme="minorEastAsia" w:eastAsiaTheme="minorEastAsia" w:hAnsiTheme="minorEastAsia" w:hint="eastAsia"/>
          <w:b/>
          <w:sz w:val="32"/>
          <w:szCs w:val="32"/>
        </w:rPr>
        <w:t>一、总 则</w:t>
      </w:r>
    </w:p>
    <w:p w:rsidR="00337794" w:rsidRDefault="00337794" w:rsidP="005F737C">
      <w:pPr>
        <w:widowControl/>
        <w:spacing w:line="360" w:lineRule="auto"/>
        <w:ind w:firstLineChars="200" w:firstLine="643"/>
        <w:rPr>
          <w:rFonts w:asciiTheme="minorEastAsia" w:eastAsiaTheme="minorEastAsia" w:hAnsiTheme="minorEastAsia"/>
          <w:sz w:val="32"/>
          <w:szCs w:val="32"/>
        </w:rPr>
      </w:pPr>
      <w:r w:rsidRPr="005F737C">
        <w:rPr>
          <w:rFonts w:asciiTheme="minorEastAsia" w:eastAsiaTheme="minorEastAsia" w:hAnsiTheme="minorEastAsia" w:hint="eastAsia"/>
          <w:b/>
          <w:sz w:val="32"/>
          <w:szCs w:val="32"/>
        </w:rPr>
        <w:t>第一条</w:t>
      </w:r>
      <w:r w:rsidRPr="009A2D44">
        <w:rPr>
          <w:rFonts w:asciiTheme="minorEastAsia" w:eastAsiaTheme="minorEastAsia" w:hAnsiTheme="minorEastAsia" w:hint="eastAsia"/>
          <w:sz w:val="32"/>
          <w:szCs w:val="32"/>
        </w:rPr>
        <w:t xml:space="preserve">  </w:t>
      </w:r>
      <w:r w:rsidR="00432976" w:rsidRPr="009A2D44">
        <w:rPr>
          <w:rFonts w:asciiTheme="minorEastAsia" w:eastAsiaTheme="minorEastAsia" w:hAnsiTheme="minorEastAsia" w:hint="eastAsia"/>
          <w:sz w:val="32"/>
          <w:szCs w:val="32"/>
        </w:rPr>
        <w:t>为了</w:t>
      </w:r>
      <w:r w:rsidR="00BA700E">
        <w:rPr>
          <w:rFonts w:asciiTheme="minorEastAsia" w:eastAsiaTheme="minorEastAsia" w:hAnsiTheme="minorEastAsia" w:hint="eastAsia"/>
          <w:sz w:val="32"/>
          <w:szCs w:val="32"/>
        </w:rPr>
        <w:t>贯彻</w:t>
      </w:r>
      <w:r w:rsidR="00432976" w:rsidRPr="009A2D44">
        <w:rPr>
          <w:rFonts w:asciiTheme="minorEastAsia" w:eastAsiaTheme="minorEastAsia" w:hAnsiTheme="minorEastAsia" w:hint="eastAsia"/>
          <w:sz w:val="32"/>
          <w:szCs w:val="32"/>
        </w:rPr>
        <w:t>落实</w:t>
      </w:r>
      <w:r w:rsidR="00BA700E">
        <w:rPr>
          <w:rFonts w:asciiTheme="minorEastAsia" w:eastAsiaTheme="minorEastAsia" w:hAnsiTheme="minorEastAsia" w:hint="eastAsia"/>
          <w:sz w:val="32"/>
          <w:szCs w:val="32"/>
        </w:rPr>
        <w:t>《</w:t>
      </w:r>
      <w:r w:rsidR="00983393" w:rsidRPr="009A2D44">
        <w:rPr>
          <w:rFonts w:asciiTheme="minorEastAsia" w:eastAsiaTheme="minorEastAsia" w:hAnsiTheme="minorEastAsia" w:cs="宋体" w:hint="eastAsia"/>
          <w:bCs/>
          <w:kern w:val="0"/>
          <w:sz w:val="32"/>
          <w:szCs w:val="32"/>
        </w:rPr>
        <w:t>住房</w:t>
      </w:r>
      <w:r w:rsidR="00151B26" w:rsidRPr="009A2D44">
        <w:rPr>
          <w:rFonts w:asciiTheme="minorEastAsia" w:eastAsiaTheme="minorEastAsia" w:hAnsiTheme="minorEastAsia" w:cs="宋体" w:hint="eastAsia"/>
          <w:bCs/>
          <w:kern w:val="0"/>
          <w:sz w:val="32"/>
          <w:szCs w:val="32"/>
        </w:rPr>
        <w:t>和</w:t>
      </w:r>
      <w:r w:rsidR="00983393" w:rsidRPr="009A2D44">
        <w:rPr>
          <w:rFonts w:asciiTheme="minorEastAsia" w:eastAsiaTheme="minorEastAsia" w:hAnsiTheme="minorEastAsia" w:cs="宋体" w:hint="eastAsia"/>
          <w:bCs/>
          <w:kern w:val="0"/>
          <w:sz w:val="32"/>
          <w:szCs w:val="32"/>
        </w:rPr>
        <w:t>城乡建设部办公厅关于失信被执行人信用监督、警示和惩戒机制建设分工方案的通知</w:t>
      </w:r>
      <w:r w:rsidR="00BA700E">
        <w:rPr>
          <w:rFonts w:asciiTheme="minorEastAsia" w:eastAsiaTheme="minorEastAsia" w:hAnsiTheme="minorEastAsia" w:cs="宋体" w:hint="eastAsia"/>
          <w:bCs/>
          <w:kern w:val="0"/>
          <w:sz w:val="32"/>
          <w:szCs w:val="32"/>
        </w:rPr>
        <w:t>》</w:t>
      </w:r>
      <w:r w:rsidR="00983393" w:rsidRPr="009A2D44">
        <w:rPr>
          <w:rFonts w:asciiTheme="minorEastAsia" w:eastAsiaTheme="minorEastAsia" w:hAnsiTheme="minorEastAsia" w:cs="宋体" w:hint="eastAsia"/>
          <w:bCs/>
          <w:kern w:val="0"/>
          <w:sz w:val="32"/>
          <w:szCs w:val="32"/>
        </w:rPr>
        <w:t>，</w:t>
      </w:r>
      <w:proofErr w:type="gramStart"/>
      <w:r w:rsidR="00983393" w:rsidRPr="009A2D44">
        <w:rPr>
          <w:rFonts w:asciiTheme="minorEastAsia" w:eastAsiaTheme="minorEastAsia" w:hAnsiTheme="minorEastAsia" w:cs="宋体" w:hint="eastAsia"/>
          <w:bCs/>
          <w:kern w:val="0"/>
          <w:sz w:val="32"/>
          <w:szCs w:val="32"/>
        </w:rPr>
        <w:t>建办厅【2017】</w:t>
      </w:r>
      <w:proofErr w:type="gramEnd"/>
      <w:r w:rsidR="00983393" w:rsidRPr="009A2D44">
        <w:rPr>
          <w:rFonts w:asciiTheme="minorEastAsia" w:eastAsiaTheme="minorEastAsia" w:hAnsiTheme="minorEastAsia" w:cs="宋体" w:hint="eastAsia"/>
          <w:bCs/>
          <w:kern w:val="0"/>
          <w:sz w:val="32"/>
          <w:szCs w:val="32"/>
        </w:rPr>
        <w:t>32号文件精神</w:t>
      </w:r>
      <w:r w:rsidR="00D14594" w:rsidRPr="009A2D44">
        <w:rPr>
          <w:rFonts w:asciiTheme="minorEastAsia" w:eastAsiaTheme="minorEastAsia" w:hAnsiTheme="minorEastAsia" w:cs="宋体" w:hint="eastAsia"/>
          <w:bCs/>
          <w:kern w:val="0"/>
          <w:sz w:val="32"/>
          <w:szCs w:val="32"/>
        </w:rPr>
        <w:t>，积极推进信用信息共享，加快建立健全守信联合激励和失信联合惩戒制度，切实抓好社会信用体系建设工作，</w:t>
      </w:r>
      <w:r w:rsidR="00D14594" w:rsidRPr="009A2D44">
        <w:rPr>
          <w:rFonts w:asciiTheme="minorEastAsia" w:eastAsiaTheme="minorEastAsia" w:hAnsiTheme="minorEastAsia" w:hint="eastAsia"/>
          <w:sz w:val="32"/>
          <w:szCs w:val="32"/>
        </w:rPr>
        <w:t>促进我省建设</w:t>
      </w:r>
      <w:r w:rsidR="005133D5">
        <w:rPr>
          <w:rFonts w:asciiTheme="minorEastAsia" w:eastAsiaTheme="minorEastAsia" w:hAnsiTheme="minorEastAsia" w:hint="eastAsia"/>
          <w:sz w:val="32"/>
          <w:szCs w:val="32"/>
        </w:rPr>
        <w:t>工程造价行业持续健康发展,以及《河北省建设工程造价管理协会章程》，</w:t>
      </w:r>
      <w:r w:rsidRPr="009A2D44">
        <w:rPr>
          <w:rFonts w:asciiTheme="minorEastAsia" w:eastAsiaTheme="minorEastAsia" w:hAnsiTheme="minorEastAsia" w:hint="eastAsia"/>
          <w:sz w:val="32"/>
          <w:szCs w:val="32"/>
        </w:rPr>
        <w:t>制定本办法。</w:t>
      </w:r>
    </w:p>
    <w:p w:rsidR="00F776B8" w:rsidRPr="009A2D44" w:rsidRDefault="00F776B8" w:rsidP="00BB7D27">
      <w:pPr>
        <w:spacing w:line="360" w:lineRule="auto"/>
        <w:ind w:firstLineChars="1000" w:firstLine="3213"/>
        <w:rPr>
          <w:rFonts w:asciiTheme="minorEastAsia" w:eastAsiaTheme="minorEastAsia" w:hAnsiTheme="minorEastAsia"/>
          <w:b/>
          <w:sz w:val="32"/>
          <w:szCs w:val="32"/>
        </w:rPr>
      </w:pPr>
      <w:r>
        <w:rPr>
          <w:rFonts w:asciiTheme="minorEastAsia" w:eastAsiaTheme="minorEastAsia" w:hAnsiTheme="minorEastAsia" w:hint="eastAsia"/>
          <w:b/>
          <w:sz w:val="32"/>
          <w:szCs w:val="32"/>
        </w:rPr>
        <w:t>二、参评</w:t>
      </w:r>
      <w:r w:rsidRPr="009A2D44">
        <w:rPr>
          <w:rFonts w:asciiTheme="minorEastAsia" w:eastAsiaTheme="minorEastAsia" w:hAnsiTheme="minorEastAsia" w:hint="eastAsia"/>
          <w:b/>
          <w:sz w:val="32"/>
          <w:szCs w:val="32"/>
        </w:rPr>
        <w:t>条件</w:t>
      </w:r>
    </w:p>
    <w:p w:rsidR="00F776B8" w:rsidRPr="009A2D44" w:rsidRDefault="00F776B8" w:rsidP="00F776B8">
      <w:pPr>
        <w:spacing w:line="360" w:lineRule="auto"/>
        <w:ind w:firstLineChars="200" w:firstLine="643"/>
        <w:rPr>
          <w:rFonts w:asciiTheme="minorEastAsia" w:eastAsiaTheme="minorEastAsia" w:hAnsiTheme="minorEastAsia"/>
          <w:sz w:val="32"/>
          <w:szCs w:val="32"/>
        </w:rPr>
      </w:pPr>
      <w:r w:rsidRPr="002F02AB">
        <w:rPr>
          <w:rFonts w:asciiTheme="minorEastAsia" w:eastAsiaTheme="minorEastAsia" w:hAnsiTheme="minorEastAsia" w:hint="eastAsia"/>
          <w:b/>
          <w:sz w:val="32"/>
          <w:szCs w:val="32"/>
        </w:rPr>
        <w:t>第二条</w:t>
      </w:r>
      <w:r w:rsidRPr="002F02AB">
        <w:rPr>
          <w:rFonts w:asciiTheme="minorEastAsia" w:eastAsiaTheme="minorEastAsia" w:hAnsiTheme="minorEastAsia" w:hint="eastAsia"/>
          <w:sz w:val="32"/>
          <w:szCs w:val="32"/>
        </w:rPr>
        <w:t xml:space="preserve">  </w:t>
      </w:r>
      <w:r w:rsidRPr="002F02AB">
        <w:rPr>
          <w:rFonts w:asciiTheme="minorEastAsia" w:eastAsiaTheme="minorEastAsia" w:hAnsiTheme="minorEastAsia"/>
          <w:sz w:val="32"/>
          <w:szCs w:val="32"/>
        </w:rPr>
        <w:t>我省境内从事</w:t>
      </w:r>
      <w:r w:rsidR="002F02AB" w:rsidRPr="002F02AB">
        <w:rPr>
          <w:rFonts w:asciiTheme="minorEastAsia" w:eastAsiaTheme="minorEastAsia" w:hAnsiTheme="minorEastAsia" w:hint="eastAsia"/>
          <w:sz w:val="32"/>
          <w:szCs w:val="32"/>
        </w:rPr>
        <w:t>工</w:t>
      </w:r>
      <w:r w:rsidR="002F02AB" w:rsidRPr="002F02AB">
        <w:rPr>
          <w:rFonts w:asciiTheme="minorEastAsia" w:hAnsiTheme="minorEastAsia" w:cstheme="minorEastAsia" w:hint="eastAsia"/>
          <w:sz w:val="32"/>
          <w:szCs w:val="32"/>
        </w:rPr>
        <w:t>程造价管理机构，工程造价咨询单位及与工程造价行业有关的建设、设计、施工、教育、培训、开发、软件研发等企事业单位</w:t>
      </w:r>
      <w:r w:rsidRPr="002F02AB">
        <w:rPr>
          <w:rFonts w:asciiTheme="minorEastAsia" w:eastAsiaTheme="minorEastAsia" w:hAnsiTheme="minorEastAsia" w:hint="eastAsia"/>
          <w:sz w:val="32"/>
          <w:szCs w:val="32"/>
        </w:rPr>
        <w:t>均可申请参加评选活动</w:t>
      </w:r>
      <w:r>
        <w:rPr>
          <w:rFonts w:asciiTheme="minorEastAsia" w:eastAsiaTheme="minorEastAsia" w:hAnsiTheme="minorEastAsia" w:hint="eastAsia"/>
          <w:sz w:val="32"/>
          <w:szCs w:val="32"/>
        </w:rPr>
        <w:t>。</w:t>
      </w:r>
    </w:p>
    <w:p w:rsidR="00182C57" w:rsidRPr="00C4234B" w:rsidRDefault="00B67053" w:rsidP="00182C57">
      <w:pPr>
        <w:pStyle w:val="a3"/>
        <w:spacing w:line="360" w:lineRule="auto"/>
        <w:ind w:left="360" w:firstLineChars="650" w:firstLine="2088"/>
        <w:rPr>
          <w:rFonts w:asciiTheme="minorEastAsia" w:eastAsiaTheme="minorEastAsia" w:hAnsiTheme="minorEastAsia"/>
          <w:b/>
          <w:sz w:val="32"/>
          <w:szCs w:val="32"/>
        </w:rPr>
      </w:pPr>
      <w:r>
        <w:rPr>
          <w:rFonts w:asciiTheme="minorEastAsia" w:eastAsiaTheme="minorEastAsia" w:hAnsiTheme="minorEastAsia" w:hint="eastAsia"/>
          <w:b/>
          <w:sz w:val="32"/>
          <w:szCs w:val="32"/>
        </w:rPr>
        <w:t>三</w:t>
      </w:r>
      <w:r w:rsidR="00182C57">
        <w:rPr>
          <w:rFonts w:asciiTheme="minorEastAsia" w:eastAsiaTheme="minorEastAsia" w:hAnsiTheme="minorEastAsia" w:hint="eastAsia"/>
          <w:b/>
          <w:sz w:val="32"/>
          <w:szCs w:val="32"/>
        </w:rPr>
        <w:t>、</w:t>
      </w:r>
      <w:r w:rsidR="00182C57" w:rsidRPr="00C4234B">
        <w:rPr>
          <w:rFonts w:asciiTheme="minorEastAsia" w:eastAsiaTheme="minorEastAsia" w:hAnsiTheme="minorEastAsia" w:hint="eastAsia"/>
          <w:b/>
          <w:sz w:val="32"/>
          <w:szCs w:val="32"/>
        </w:rPr>
        <w:t>评选</w:t>
      </w:r>
      <w:r w:rsidR="00182C57">
        <w:rPr>
          <w:rFonts w:asciiTheme="minorEastAsia" w:eastAsiaTheme="minorEastAsia" w:hAnsiTheme="minorEastAsia" w:hint="eastAsia"/>
          <w:b/>
          <w:sz w:val="32"/>
          <w:szCs w:val="32"/>
        </w:rPr>
        <w:t>原则、</w:t>
      </w:r>
      <w:r w:rsidR="0064704B">
        <w:rPr>
          <w:rFonts w:asciiTheme="minorEastAsia" w:eastAsiaTheme="minorEastAsia" w:hAnsiTheme="minorEastAsia" w:hint="eastAsia"/>
          <w:b/>
          <w:sz w:val="32"/>
          <w:szCs w:val="32"/>
        </w:rPr>
        <w:t>审核</w:t>
      </w:r>
      <w:r w:rsidR="00182C57" w:rsidRPr="00C4234B">
        <w:rPr>
          <w:rFonts w:asciiTheme="minorEastAsia" w:eastAsiaTheme="minorEastAsia" w:hAnsiTheme="minorEastAsia" w:hint="eastAsia"/>
          <w:b/>
          <w:sz w:val="32"/>
          <w:szCs w:val="32"/>
        </w:rPr>
        <w:t>依据</w:t>
      </w:r>
    </w:p>
    <w:p w:rsidR="00376188" w:rsidRPr="009A2D44" w:rsidRDefault="00F776B8" w:rsidP="005F737C">
      <w:pPr>
        <w:spacing w:line="360" w:lineRule="auto"/>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第三</w:t>
      </w:r>
      <w:r w:rsidR="00337794" w:rsidRPr="005F737C">
        <w:rPr>
          <w:rFonts w:asciiTheme="minorEastAsia" w:eastAsiaTheme="minorEastAsia" w:hAnsiTheme="minorEastAsia" w:hint="eastAsia"/>
          <w:b/>
          <w:sz w:val="32"/>
          <w:szCs w:val="32"/>
        </w:rPr>
        <w:t xml:space="preserve">条 </w:t>
      </w:r>
      <w:r w:rsidR="00337794" w:rsidRPr="009A2D44">
        <w:rPr>
          <w:rFonts w:asciiTheme="minorEastAsia" w:eastAsiaTheme="minorEastAsia" w:hAnsiTheme="minorEastAsia" w:hint="eastAsia"/>
          <w:sz w:val="32"/>
          <w:szCs w:val="32"/>
        </w:rPr>
        <w:t xml:space="preserve"> </w:t>
      </w:r>
      <w:r w:rsidR="00376188" w:rsidRPr="009A2D44">
        <w:rPr>
          <w:rFonts w:asciiTheme="minorEastAsia" w:eastAsiaTheme="minorEastAsia" w:hAnsiTheme="minorEastAsia" w:hint="eastAsia"/>
          <w:sz w:val="32"/>
          <w:szCs w:val="32"/>
        </w:rPr>
        <w:t>评选遵循</w:t>
      </w:r>
      <w:r w:rsidR="004476C3">
        <w:rPr>
          <w:rFonts w:asciiTheme="minorEastAsia" w:eastAsiaTheme="minorEastAsia" w:hAnsiTheme="minorEastAsia" w:hint="eastAsia"/>
          <w:sz w:val="32"/>
          <w:szCs w:val="32"/>
        </w:rPr>
        <w:t>独立性、</w:t>
      </w:r>
      <w:r w:rsidR="00314C72">
        <w:rPr>
          <w:rFonts w:asciiTheme="minorEastAsia" w:eastAsiaTheme="minorEastAsia" w:hAnsiTheme="minorEastAsia" w:hint="eastAsia"/>
          <w:sz w:val="32"/>
          <w:szCs w:val="32"/>
        </w:rPr>
        <w:t>客观性、公正性</w:t>
      </w:r>
      <w:r w:rsidR="00BB7D27">
        <w:rPr>
          <w:rFonts w:asciiTheme="minorEastAsia" w:eastAsiaTheme="minorEastAsia" w:hAnsiTheme="minorEastAsia" w:hint="eastAsia"/>
          <w:sz w:val="32"/>
          <w:szCs w:val="32"/>
        </w:rPr>
        <w:t>原则，</w:t>
      </w:r>
      <w:r w:rsidR="00275A37">
        <w:rPr>
          <w:rFonts w:asciiTheme="minorEastAsia" w:eastAsiaTheme="minorEastAsia" w:hAnsiTheme="minorEastAsia" w:hint="eastAsia"/>
          <w:sz w:val="32"/>
          <w:szCs w:val="32"/>
        </w:rPr>
        <w:t>评选主要审核依据是</w:t>
      </w:r>
      <w:r w:rsidR="00182C57">
        <w:rPr>
          <w:rFonts w:asciiTheme="minorEastAsia" w:eastAsiaTheme="minorEastAsia" w:hAnsiTheme="minorEastAsia" w:hint="eastAsia"/>
          <w:sz w:val="32"/>
          <w:szCs w:val="32"/>
        </w:rPr>
        <w:t>：</w:t>
      </w:r>
    </w:p>
    <w:p w:rsidR="00494FFB" w:rsidRPr="00C4234B" w:rsidRDefault="00C4234B" w:rsidP="00C4234B">
      <w:pPr>
        <w:pStyle w:val="a3"/>
        <w:spacing w:line="360" w:lineRule="auto"/>
        <w:ind w:leftChars="-171" w:left="-1" w:hangingChars="112" w:hanging="358"/>
        <w:rPr>
          <w:rFonts w:asciiTheme="minorEastAsia" w:eastAsiaTheme="minorEastAsia" w:hAnsiTheme="minorEastAsia" w:cs="宋体"/>
          <w:bCs/>
          <w:kern w:val="0"/>
          <w:sz w:val="32"/>
          <w:szCs w:val="32"/>
        </w:rPr>
      </w:pPr>
      <w:r>
        <w:rPr>
          <w:rFonts w:asciiTheme="minorEastAsia" w:eastAsiaTheme="minorEastAsia" w:hAnsiTheme="minorEastAsia" w:cs="宋体" w:hint="eastAsia"/>
          <w:bCs/>
          <w:kern w:val="0"/>
          <w:sz w:val="32"/>
          <w:szCs w:val="32"/>
        </w:rPr>
        <w:t xml:space="preserve">      （一）</w:t>
      </w:r>
      <w:r w:rsidRPr="00C4234B">
        <w:rPr>
          <w:rFonts w:asciiTheme="minorEastAsia" w:eastAsiaTheme="minorEastAsia" w:hAnsiTheme="minorEastAsia" w:cs="宋体" w:hint="eastAsia"/>
          <w:bCs/>
          <w:kern w:val="0"/>
          <w:sz w:val="32"/>
          <w:szCs w:val="32"/>
        </w:rPr>
        <w:t>住房和城乡建设部办公厅关于失信被执行人信用</w:t>
      </w:r>
      <w:r w:rsidRPr="00C4234B">
        <w:rPr>
          <w:rFonts w:asciiTheme="minorEastAsia" w:eastAsiaTheme="minorEastAsia" w:hAnsiTheme="minorEastAsia" w:cs="宋体" w:hint="eastAsia"/>
          <w:bCs/>
          <w:kern w:val="0"/>
          <w:sz w:val="32"/>
          <w:szCs w:val="32"/>
        </w:rPr>
        <w:lastRenderedPageBreak/>
        <w:t>监督、警示和惩戒机制建设分工方案的通知，</w:t>
      </w:r>
      <w:proofErr w:type="gramStart"/>
      <w:r w:rsidRPr="00C4234B">
        <w:rPr>
          <w:rFonts w:asciiTheme="minorEastAsia" w:eastAsiaTheme="minorEastAsia" w:hAnsiTheme="minorEastAsia" w:cs="宋体" w:hint="eastAsia"/>
          <w:bCs/>
          <w:kern w:val="0"/>
          <w:sz w:val="32"/>
          <w:szCs w:val="32"/>
        </w:rPr>
        <w:t>建办厅【2017】</w:t>
      </w:r>
      <w:proofErr w:type="gramEnd"/>
      <w:r w:rsidRPr="00C4234B">
        <w:rPr>
          <w:rFonts w:asciiTheme="minorEastAsia" w:eastAsiaTheme="minorEastAsia" w:hAnsiTheme="minorEastAsia" w:cs="宋体" w:hint="eastAsia"/>
          <w:bCs/>
          <w:kern w:val="0"/>
          <w:sz w:val="32"/>
          <w:szCs w:val="32"/>
        </w:rPr>
        <w:t>32号文件</w:t>
      </w:r>
      <w:r>
        <w:rPr>
          <w:rFonts w:asciiTheme="minorEastAsia" w:eastAsiaTheme="minorEastAsia" w:hAnsiTheme="minorEastAsia" w:cs="宋体" w:hint="eastAsia"/>
          <w:bCs/>
          <w:kern w:val="0"/>
          <w:sz w:val="32"/>
          <w:szCs w:val="32"/>
        </w:rPr>
        <w:t>；</w:t>
      </w:r>
    </w:p>
    <w:p w:rsidR="00C4234B" w:rsidRDefault="00C4234B" w:rsidP="005B5086">
      <w:pPr>
        <w:spacing w:line="360" w:lineRule="auto"/>
        <w:ind w:firstLineChars="150" w:firstLine="482"/>
        <w:rPr>
          <w:rFonts w:asciiTheme="minorEastAsia" w:eastAsiaTheme="minorEastAsia" w:hAnsiTheme="minorEastAsia"/>
          <w:sz w:val="32"/>
          <w:szCs w:val="32"/>
        </w:rPr>
      </w:pPr>
      <w:r w:rsidRPr="00C4234B">
        <w:rPr>
          <w:rFonts w:asciiTheme="minorEastAsia" w:eastAsiaTheme="minorEastAsia" w:hAnsiTheme="minorEastAsia" w:hint="eastAsia"/>
          <w:b/>
          <w:sz w:val="32"/>
          <w:szCs w:val="32"/>
        </w:rPr>
        <w:t>（</w:t>
      </w:r>
      <w:r>
        <w:rPr>
          <w:rFonts w:asciiTheme="minorEastAsia" w:eastAsiaTheme="minorEastAsia" w:hAnsiTheme="minorEastAsia" w:hint="eastAsia"/>
          <w:b/>
          <w:sz w:val="32"/>
          <w:szCs w:val="32"/>
        </w:rPr>
        <w:t>二</w:t>
      </w:r>
      <w:r w:rsidRPr="00C4234B">
        <w:rPr>
          <w:rFonts w:asciiTheme="minorEastAsia" w:eastAsiaTheme="minorEastAsia" w:hAnsiTheme="minorEastAsia" w:hint="eastAsia"/>
          <w:b/>
          <w:sz w:val="32"/>
          <w:szCs w:val="32"/>
        </w:rPr>
        <w:t>）</w:t>
      </w:r>
      <w:r w:rsidR="006A55BB" w:rsidRPr="006A55BB">
        <w:rPr>
          <w:rFonts w:asciiTheme="minorEastAsia" w:eastAsiaTheme="minorEastAsia" w:hAnsiTheme="minorEastAsia" w:hint="eastAsia"/>
          <w:sz w:val="32"/>
          <w:szCs w:val="32"/>
        </w:rPr>
        <w:t>全国法院被执行人信息查询</w:t>
      </w:r>
      <w:r w:rsidR="006A55BB">
        <w:rPr>
          <w:rFonts w:asciiTheme="minorEastAsia" w:eastAsiaTheme="minorEastAsia" w:hAnsiTheme="minorEastAsia" w:hint="eastAsia"/>
          <w:sz w:val="32"/>
          <w:szCs w:val="32"/>
        </w:rPr>
        <w:t>结果；</w:t>
      </w:r>
    </w:p>
    <w:p w:rsidR="006A55BB" w:rsidRDefault="00240216" w:rsidP="00BB7D27">
      <w:pPr>
        <w:spacing w:line="360" w:lineRule="auto"/>
        <w:ind w:firstLineChars="150" w:firstLine="482"/>
        <w:rPr>
          <w:rFonts w:ascii="宋体 ，Arial" w:eastAsia="宋体 ，Arial"/>
          <w:color w:val="000000"/>
          <w:sz w:val="32"/>
          <w:szCs w:val="32"/>
        </w:rPr>
      </w:pPr>
      <w:r>
        <w:rPr>
          <w:rFonts w:asciiTheme="minorEastAsia" w:eastAsiaTheme="minorEastAsia" w:hAnsiTheme="minorEastAsia" w:hint="eastAsia"/>
          <w:b/>
          <w:sz w:val="32"/>
          <w:szCs w:val="32"/>
        </w:rPr>
        <w:t>（三）</w:t>
      </w:r>
      <w:r>
        <w:rPr>
          <w:rFonts w:ascii="宋体 ，Arial" w:eastAsia="宋体 ，Arial" w:hint="eastAsia"/>
          <w:color w:val="000000"/>
          <w:sz w:val="32"/>
          <w:szCs w:val="32"/>
        </w:rPr>
        <w:t>河北省住房和建设厅网站公布的黑名单</w:t>
      </w:r>
      <w:r w:rsidR="00867420">
        <w:rPr>
          <w:rFonts w:ascii="宋体 ，Arial" w:eastAsia="宋体 ，Arial" w:hint="eastAsia"/>
          <w:color w:val="000000"/>
          <w:sz w:val="32"/>
          <w:szCs w:val="32"/>
        </w:rPr>
        <w:t>单位或个人；</w:t>
      </w:r>
    </w:p>
    <w:p w:rsidR="00F776B8" w:rsidRPr="009A2D44" w:rsidRDefault="00F776B8" w:rsidP="00BB7D27">
      <w:pPr>
        <w:spacing w:line="360" w:lineRule="auto"/>
        <w:ind w:firstLineChars="150" w:firstLine="480"/>
        <w:rPr>
          <w:rFonts w:asciiTheme="minorEastAsia" w:eastAsiaTheme="minorEastAsia" w:hAnsiTheme="minorEastAsia" w:cs="宋体"/>
          <w:kern w:val="0"/>
          <w:sz w:val="32"/>
          <w:szCs w:val="32"/>
        </w:rPr>
      </w:pPr>
      <w:r>
        <w:rPr>
          <w:rFonts w:asciiTheme="minorEastAsia" w:eastAsiaTheme="minorEastAsia" w:hAnsiTheme="minorEastAsia" w:cs="宋体" w:hint="eastAsia"/>
          <w:kern w:val="0"/>
          <w:sz w:val="32"/>
          <w:szCs w:val="32"/>
        </w:rPr>
        <w:t>（四）</w:t>
      </w:r>
      <w:r w:rsidRPr="009A2D44">
        <w:rPr>
          <w:rFonts w:asciiTheme="minorEastAsia" w:eastAsiaTheme="minorEastAsia" w:hAnsiTheme="minorEastAsia" w:cs="宋体" w:hint="eastAsia"/>
          <w:kern w:val="0"/>
          <w:sz w:val="32"/>
          <w:szCs w:val="32"/>
        </w:rPr>
        <w:t>申报行政审批、市场准入、资质认定、</w:t>
      </w:r>
      <w:r>
        <w:rPr>
          <w:rFonts w:asciiTheme="minorEastAsia" w:eastAsiaTheme="minorEastAsia" w:hAnsiTheme="minorEastAsia" w:cs="宋体" w:hint="eastAsia"/>
          <w:kern w:val="0"/>
          <w:sz w:val="32"/>
          <w:szCs w:val="32"/>
        </w:rPr>
        <w:t>招标最高限价</w:t>
      </w:r>
      <w:r w:rsidRPr="009A2D44">
        <w:rPr>
          <w:rFonts w:asciiTheme="minorEastAsia" w:eastAsiaTheme="minorEastAsia" w:hAnsiTheme="minorEastAsia" w:cs="宋体" w:hint="eastAsia"/>
          <w:kern w:val="0"/>
          <w:sz w:val="32"/>
          <w:szCs w:val="32"/>
        </w:rPr>
        <w:t>备案、等事项时，是否</w:t>
      </w:r>
      <w:proofErr w:type="gramStart"/>
      <w:r w:rsidRPr="009A2D44">
        <w:rPr>
          <w:rFonts w:asciiTheme="minorEastAsia" w:eastAsiaTheme="minorEastAsia" w:hAnsiTheme="minorEastAsia" w:cs="宋体" w:hint="eastAsia"/>
          <w:kern w:val="0"/>
          <w:sz w:val="32"/>
          <w:szCs w:val="32"/>
        </w:rPr>
        <w:t>作出</w:t>
      </w:r>
      <w:proofErr w:type="gramEnd"/>
      <w:r w:rsidRPr="009A2D44">
        <w:rPr>
          <w:rFonts w:asciiTheme="minorEastAsia" w:eastAsiaTheme="minorEastAsia" w:hAnsiTheme="minorEastAsia" w:cs="宋体" w:hint="eastAsia"/>
          <w:kern w:val="0"/>
          <w:sz w:val="32"/>
          <w:szCs w:val="32"/>
        </w:rPr>
        <w:t>信用承诺；</w:t>
      </w:r>
    </w:p>
    <w:p w:rsidR="00F776B8" w:rsidRPr="009A2D44" w:rsidRDefault="00F776B8" w:rsidP="00BB7D27">
      <w:pPr>
        <w:spacing w:line="360" w:lineRule="auto"/>
        <w:ind w:firstLineChars="150" w:firstLine="480"/>
        <w:rPr>
          <w:rFonts w:asciiTheme="minorEastAsia" w:eastAsiaTheme="minorEastAsia" w:hAnsiTheme="minorEastAsia" w:cs="宋体"/>
          <w:kern w:val="0"/>
          <w:sz w:val="32"/>
          <w:szCs w:val="32"/>
        </w:rPr>
      </w:pPr>
      <w:r>
        <w:rPr>
          <w:rFonts w:asciiTheme="minorEastAsia" w:eastAsiaTheme="minorEastAsia" w:hAnsiTheme="minorEastAsia" w:cs="宋体" w:hint="eastAsia"/>
          <w:kern w:val="0"/>
          <w:sz w:val="32"/>
          <w:szCs w:val="32"/>
        </w:rPr>
        <w:t>（五）</w:t>
      </w:r>
      <w:r w:rsidRPr="009A2D44">
        <w:rPr>
          <w:rFonts w:asciiTheme="minorEastAsia" w:eastAsiaTheme="minorEastAsia" w:hAnsiTheme="minorEastAsia" w:cs="宋体" w:hint="eastAsia"/>
          <w:kern w:val="0"/>
          <w:sz w:val="32"/>
          <w:szCs w:val="32"/>
        </w:rPr>
        <w:t>违法失信经营后，</w:t>
      </w:r>
      <w:r w:rsidR="001A66EF">
        <w:rPr>
          <w:rFonts w:asciiTheme="minorEastAsia" w:eastAsiaTheme="minorEastAsia" w:hAnsiTheme="minorEastAsia" w:cs="宋体" w:hint="eastAsia"/>
          <w:kern w:val="0"/>
          <w:sz w:val="32"/>
          <w:szCs w:val="32"/>
        </w:rPr>
        <w:t>是否</w:t>
      </w:r>
      <w:r w:rsidRPr="009A2D44">
        <w:rPr>
          <w:rFonts w:asciiTheme="minorEastAsia" w:eastAsiaTheme="minorEastAsia" w:hAnsiTheme="minorEastAsia" w:cs="宋体" w:hint="eastAsia"/>
          <w:kern w:val="0"/>
          <w:sz w:val="32"/>
          <w:szCs w:val="32"/>
        </w:rPr>
        <w:t>自愿接受约束和惩戒</w:t>
      </w:r>
      <w:r w:rsidR="00EE2334">
        <w:rPr>
          <w:rFonts w:asciiTheme="minorEastAsia" w:eastAsiaTheme="minorEastAsia" w:hAnsiTheme="minorEastAsia" w:cs="宋体" w:hint="eastAsia"/>
          <w:kern w:val="0"/>
          <w:sz w:val="32"/>
          <w:szCs w:val="32"/>
        </w:rPr>
        <w:t>承诺</w:t>
      </w:r>
      <w:r w:rsidRPr="009A2D44">
        <w:rPr>
          <w:rFonts w:asciiTheme="minorEastAsia" w:eastAsiaTheme="minorEastAsia" w:hAnsiTheme="minorEastAsia" w:cs="宋体" w:hint="eastAsia"/>
          <w:kern w:val="0"/>
          <w:sz w:val="32"/>
          <w:szCs w:val="32"/>
        </w:rPr>
        <w:t>；</w:t>
      </w:r>
    </w:p>
    <w:p w:rsidR="00F776B8" w:rsidRPr="009A2D44" w:rsidRDefault="00F776B8" w:rsidP="00BB7D27">
      <w:pPr>
        <w:widowControl/>
        <w:spacing w:line="164" w:lineRule="atLeast"/>
        <w:ind w:firstLineChars="150" w:firstLine="480"/>
        <w:jc w:val="left"/>
        <w:rPr>
          <w:rFonts w:asciiTheme="minorEastAsia" w:eastAsiaTheme="minorEastAsia" w:hAnsiTheme="minorEastAsia" w:cs="宋体"/>
          <w:kern w:val="0"/>
          <w:sz w:val="32"/>
          <w:szCs w:val="32"/>
        </w:rPr>
      </w:pPr>
      <w:r>
        <w:rPr>
          <w:rFonts w:asciiTheme="minorEastAsia" w:eastAsiaTheme="minorEastAsia" w:hAnsiTheme="minorEastAsia" w:cs="宋体" w:hint="eastAsia"/>
          <w:kern w:val="0"/>
          <w:sz w:val="32"/>
          <w:szCs w:val="32"/>
        </w:rPr>
        <w:t>（六）</w:t>
      </w:r>
      <w:r w:rsidR="001A66EF">
        <w:rPr>
          <w:rFonts w:asciiTheme="minorEastAsia" w:eastAsiaTheme="minorEastAsia" w:hAnsiTheme="minorEastAsia" w:cs="宋体" w:hint="eastAsia"/>
          <w:kern w:val="0"/>
          <w:sz w:val="32"/>
          <w:szCs w:val="32"/>
        </w:rPr>
        <w:t>是否</w:t>
      </w:r>
      <w:r w:rsidRPr="009A2D44">
        <w:rPr>
          <w:rFonts w:asciiTheme="minorEastAsia" w:eastAsiaTheme="minorEastAsia" w:hAnsiTheme="minorEastAsia" w:cs="宋体" w:hint="eastAsia"/>
          <w:kern w:val="0"/>
          <w:sz w:val="32"/>
          <w:szCs w:val="32"/>
        </w:rPr>
        <w:t>履行生效法律文书，公示信用承诺书</w:t>
      </w:r>
      <w:r w:rsidR="00EE2334">
        <w:rPr>
          <w:rFonts w:asciiTheme="minorEastAsia" w:eastAsiaTheme="minorEastAsia" w:hAnsiTheme="minorEastAsia" w:cs="宋体" w:hint="eastAsia"/>
          <w:kern w:val="0"/>
          <w:sz w:val="32"/>
          <w:szCs w:val="32"/>
        </w:rPr>
        <w:t>；</w:t>
      </w:r>
    </w:p>
    <w:p w:rsidR="00182C57" w:rsidRDefault="00182C57" w:rsidP="0005472E">
      <w:pPr>
        <w:spacing w:line="360" w:lineRule="auto"/>
        <w:ind w:firstLineChars="150" w:firstLine="480"/>
        <w:rPr>
          <w:rFonts w:asciiTheme="minorEastAsia" w:eastAsiaTheme="minorEastAsia" w:hAnsiTheme="minorEastAsia"/>
          <w:sz w:val="32"/>
          <w:szCs w:val="32"/>
        </w:rPr>
      </w:pPr>
      <w:r w:rsidRPr="00867420">
        <w:rPr>
          <w:rFonts w:asciiTheme="minorEastAsia" w:eastAsiaTheme="minorEastAsia" w:hAnsiTheme="minorEastAsia" w:hint="eastAsia"/>
          <w:sz w:val="32"/>
          <w:szCs w:val="32"/>
        </w:rPr>
        <w:t>（</w:t>
      </w:r>
      <w:r w:rsidR="00F776B8">
        <w:rPr>
          <w:rFonts w:asciiTheme="minorEastAsia" w:eastAsiaTheme="minorEastAsia" w:hAnsiTheme="minorEastAsia" w:hint="eastAsia"/>
          <w:sz w:val="32"/>
          <w:szCs w:val="32"/>
        </w:rPr>
        <w:t>七</w:t>
      </w:r>
      <w:r w:rsidRPr="00867420">
        <w:rPr>
          <w:rFonts w:asciiTheme="minorEastAsia" w:eastAsiaTheme="minorEastAsia" w:hAnsiTheme="minorEastAsia" w:hint="eastAsia"/>
          <w:sz w:val="32"/>
          <w:szCs w:val="32"/>
        </w:rPr>
        <w:t>）</w:t>
      </w:r>
      <w:r w:rsidR="001A66EF">
        <w:rPr>
          <w:rFonts w:asciiTheme="minorEastAsia" w:eastAsiaTheme="minorEastAsia" w:hAnsiTheme="minorEastAsia" w:hint="eastAsia"/>
          <w:sz w:val="32"/>
          <w:szCs w:val="32"/>
        </w:rPr>
        <w:t>中国建设工程造价管理协会</w:t>
      </w:r>
      <w:r w:rsidRPr="00867420">
        <w:rPr>
          <w:rFonts w:asciiTheme="minorEastAsia" w:eastAsiaTheme="minorEastAsia" w:hAnsiTheme="minorEastAsia" w:hint="eastAsia"/>
          <w:sz w:val="32"/>
          <w:szCs w:val="32"/>
        </w:rPr>
        <w:t>、河北省建设工程造价管理协会</w:t>
      </w:r>
      <w:r w:rsidR="001A66EF">
        <w:rPr>
          <w:rFonts w:asciiTheme="minorEastAsia" w:eastAsiaTheme="minorEastAsia" w:hAnsiTheme="minorEastAsia" w:hint="eastAsia"/>
          <w:sz w:val="32"/>
          <w:szCs w:val="32"/>
        </w:rPr>
        <w:t>（以下简称省造价协会）</w:t>
      </w:r>
      <w:r w:rsidR="00867420" w:rsidRPr="00867420">
        <w:rPr>
          <w:rFonts w:asciiTheme="minorEastAsia" w:eastAsiaTheme="minorEastAsia" w:hAnsiTheme="minorEastAsia" w:hint="eastAsia"/>
          <w:sz w:val="32"/>
          <w:szCs w:val="32"/>
        </w:rPr>
        <w:t>表彰、</w:t>
      </w:r>
      <w:r w:rsidR="00867420" w:rsidRPr="0005472E">
        <w:rPr>
          <w:rFonts w:asciiTheme="minorEastAsia" w:eastAsiaTheme="minorEastAsia" w:hAnsiTheme="minorEastAsia" w:hint="eastAsia"/>
          <w:color w:val="FF0000"/>
          <w:sz w:val="32"/>
          <w:szCs w:val="32"/>
        </w:rPr>
        <w:t>奖</w:t>
      </w:r>
      <w:r w:rsidR="00867420" w:rsidRPr="00867420">
        <w:rPr>
          <w:rFonts w:asciiTheme="minorEastAsia" w:eastAsiaTheme="minorEastAsia" w:hAnsiTheme="minorEastAsia" w:hint="eastAsia"/>
          <w:sz w:val="32"/>
          <w:szCs w:val="32"/>
        </w:rPr>
        <w:t>励或惩戒决定文件；</w:t>
      </w:r>
    </w:p>
    <w:p w:rsidR="00867420" w:rsidRDefault="00867420" w:rsidP="00867420">
      <w:pPr>
        <w:spacing w:line="360" w:lineRule="auto"/>
        <w:ind w:firstLineChars="150" w:firstLine="480"/>
        <w:rPr>
          <w:rFonts w:asciiTheme="minorEastAsia" w:eastAsiaTheme="minorEastAsia" w:hAnsiTheme="minorEastAsia"/>
          <w:sz w:val="32"/>
          <w:szCs w:val="32"/>
        </w:rPr>
      </w:pPr>
      <w:r>
        <w:rPr>
          <w:rFonts w:asciiTheme="minorEastAsia" w:eastAsiaTheme="minorEastAsia" w:hAnsiTheme="minorEastAsia" w:hint="eastAsia"/>
          <w:sz w:val="32"/>
          <w:szCs w:val="32"/>
        </w:rPr>
        <w:t>（</w:t>
      </w:r>
      <w:r w:rsidR="00F776B8">
        <w:rPr>
          <w:rFonts w:asciiTheme="minorEastAsia" w:eastAsiaTheme="minorEastAsia" w:hAnsiTheme="minorEastAsia" w:hint="eastAsia"/>
          <w:sz w:val="32"/>
          <w:szCs w:val="32"/>
        </w:rPr>
        <w:t>八</w:t>
      </w:r>
      <w:r>
        <w:rPr>
          <w:rFonts w:asciiTheme="minorEastAsia" w:eastAsiaTheme="minorEastAsia" w:hAnsiTheme="minorEastAsia" w:hint="eastAsia"/>
          <w:sz w:val="32"/>
          <w:szCs w:val="32"/>
        </w:rPr>
        <w:t>）</w:t>
      </w:r>
      <w:r w:rsidRPr="00867420">
        <w:rPr>
          <w:rFonts w:asciiTheme="minorEastAsia" w:eastAsiaTheme="minorEastAsia" w:hAnsiTheme="minorEastAsia" w:hint="eastAsia"/>
          <w:sz w:val="32"/>
          <w:szCs w:val="32"/>
        </w:rPr>
        <w:t>河北省建设工程造价管理协会</w:t>
      </w:r>
      <w:r>
        <w:rPr>
          <w:rFonts w:asciiTheme="minorEastAsia" w:eastAsiaTheme="minorEastAsia" w:hAnsiTheme="minorEastAsia" w:hint="eastAsia"/>
          <w:sz w:val="32"/>
          <w:szCs w:val="32"/>
        </w:rPr>
        <w:t>组织的各类造价业务技能竞赛中获得名次或奖励的</w:t>
      </w:r>
      <w:r w:rsidR="00647F82">
        <w:rPr>
          <w:rFonts w:asciiTheme="minorEastAsia" w:eastAsiaTheme="minorEastAsia" w:hAnsiTheme="minorEastAsia" w:hint="eastAsia"/>
          <w:sz w:val="32"/>
          <w:szCs w:val="32"/>
        </w:rPr>
        <w:t>；</w:t>
      </w:r>
    </w:p>
    <w:p w:rsidR="00647F82" w:rsidRDefault="00647F82" w:rsidP="00867420">
      <w:pPr>
        <w:spacing w:line="360" w:lineRule="auto"/>
        <w:ind w:firstLineChars="150" w:firstLine="480"/>
        <w:rPr>
          <w:rFonts w:asciiTheme="minorEastAsia" w:eastAsiaTheme="minorEastAsia" w:hAnsiTheme="minorEastAsia"/>
          <w:sz w:val="32"/>
          <w:szCs w:val="32"/>
        </w:rPr>
      </w:pPr>
      <w:r>
        <w:rPr>
          <w:rFonts w:asciiTheme="minorEastAsia" w:eastAsiaTheme="minorEastAsia" w:hAnsiTheme="minorEastAsia" w:hint="eastAsia"/>
          <w:sz w:val="32"/>
          <w:szCs w:val="32"/>
        </w:rPr>
        <w:t>（</w:t>
      </w:r>
      <w:r w:rsidR="00F776B8">
        <w:rPr>
          <w:rFonts w:asciiTheme="minorEastAsia" w:eastAsiaTheme="minorEastAsia" w:hAnsiTheme="minorEastAsia" w:hint="eastAsia"/>
          <w:sz w:val="32"/>
          <w:szCs w:val="32"/>
        </w:rPr>
        <w:t>九</w:t>
      </w:r>
      <w:r>
        <w:rPr>
          <w:rFonts w:asciiTheme="minorEastAsia" w:eastAsiaTheme="minorEastAsia" w:hAnsiTheme="minorEastAsia" w:hint="eastAsia"/>
          <w:sz w:val="32"/>
          <w:szCs w:val="32"/>
        </w:rPr>
        <w:t>）</w:t>
      </w:r>
      <w:r w:rsidR="00C12CDB">
        <w:rPr>
          <w:rFonts w:asciiTheme="minorEastAsia" w:eastAsiaTheme="minorEastAsia" w:hAnsiTheme="minorEastAsia" w:hint="eastAsia"/>
          <w:sz w:val="32"/>
          <w:szCs w:val="32"/>
        </w:rPr>
        <w:t>是否</w:t>
      </w:r>
      <w:r w:rsidR="00BB7D27">
        <w:rPr>
          <w:rFonts w:asciiTheme="minorEastAsia" w:eastAsiaTheme="minorEastAsia" w:hAnsiTheme="minorEastAsia" w:hint="eastAsia"/>
          <w:sz w:val="32"/>
          <w:szCs w:val="32"/>
        </w:rPr>
        <w:t>在</w:t>
      </w:r>
      <w:r w:rsidR="00BA3633">
        <w:rPr>
          <w:rFonts w:asciiTheme="minorEastAsia" w:eastAsiaTheme="minorEastAsia" w:hAnsiTheme="minorEastAsia" w:hint="eastAsia"/>
          <w:sz w:val="32"/>
          <w:szCs w:val="32"/>
        </w:rPr>
        <w:t>协会</w:t>
      </w:r>
      <w:r w:rsidR="00C12CDB">
        <w:rPr>
          <w:rFonts w:asciiTheme="minorEastAsia" w:eastAsiaTheme="minorEastAsia" w:hAnsiTheme="minorEastAsia" w:hint="eastAsia"/>
          <w:sz w:val="32"/>
          <w:szCs w:val="32"/>
        </w:rPr>
        <w:t>担任副会长、副秘书长职务</w:t>
      </w:r>
      <w:r w:rsidR="00BB7D27">
        <w:rPr>
          <w:rFonts w:asciiTheme="minorEastAsia" w:eastAsiaTheme="minorEastAsia" w:hAnsiTheme="minorEastAsia" w:hint="eastAsia"/>
          <w:sz w:val="32"/>
          <w:szCs w:val="32"/>
        </w:rPr>
        <w:t>；</w:t>
      </w:r>
    </w:p>
    <w:p w:rsidR="00F776B8" w:rsidRDefault="00F776B8" w:rsidP="00BB7D27">
      <w:pPr>
        <w:widowControl/>
        <w:spacing w:line="164" w:lineRule="atLeast"/>
        <w:ind w:firstLineChars="150" w:firstLine="480"/>
        <w:jc w:val="left"/>
        <w:rPr>
          <w:rFonts w:asciiTheme="minorEastAsia" w:eastAsiaTheme="minorEastAsia" w:hAnsiTheme="minorEastAsia" w:cs="宋体"/>
          <w:kern w:val="0"/>
          <w:sz w:val="32"/>
          <w:szCs w:val="32"/>
        </w:rPr>
      </w:pPr>
      <w:r>
        <w:rPr>
          <w:rFonts w:asciiTheme="minorEastAsia" w:eastAsiaTheme="minorEastAsia" w:hAnsiTheme="minorEastAsia" w:cs="宋体" w:hint="eastAsia"/>
          <w:kern w:val="0"/>
          <w:sz w:val="32"/>
          <w:szCs w:val="32"/>
        </w:rPr>
        <w:t>（</w:t>
      </w:r>
      <w:r w:rsidR="008E64E1">
        <w:rPr>
          <w:rFonts w:asciiTheme="minorEastAsia" w:eastAsiaTheme="minorEastAsia" w:hAnsiTheme="minorEastAsia" w:cs="宋体" w:hint="eastAsia"/>
          <w:kern w:val="0"/>
          <w:sz w:val="32"/>
          <w:szCs w:val="32"/>
        </w:rPr>
        <w:t>十</w:t>
      </w:r>
      <w:r>
        <w:rPr>
          <w:rFonts w:asciiTheme="minorEastAsia" w:eastAsiaTheme="minorEastAsia" w:hAnsiTheme="minorEastAsia" w:cs="宋体" w:hint="eastAsia"/>
          <w:kern w:val="0"/>
          <w:sz w:val="32"/>
          <w:szCs w:val="32"/>
        </w:rPr>
        <w:t>）</w:t>
      </w:r>
      <w:r w:rsidRPr="009A2D44">
        <w:rPr>
          <w:rFonts w:asciiTheme="minorEastAsia" w:eastAsiaTheme="minorEastAsia" w:hAnsiTheme="minorEastAsia" w:cs="宋体" w:hint="eastAsia"/>
          <w:kern w:val="0"/>
          <w:sz w:val="32"/>
          <w:szCs w:val="32"/>
        </w:rPr>
        <w:t>重视社会效益，热心支持公益事业事项；</w:t>
      </w:r>
    </w:p>
    <w:p w:rsidR="00C634EF" w:rsidRPr="009A2D44" w:rsidRDefault="00C12CDB" w:rsidP="00C634EF">
      <w:pPr>
        <w:widowControl/>
        <w:spacing w:line="164" w:lineRule="atLeast"/>
        <w:ind w:firstLineChars="150" w:firstLine="480"/>
        <w:jc w:val="left"/>
        <w:rPr>
          <w:rFonts w:asciiTheme="minorEastAsia" w:eastAsiaTheme="minorEastAsia" w:hAnsiTheme="minorEastAsia" w:cs="宋体"/>
          <w:kern w:val="0"/>
          <w:sz w:val="32"/>
          <w:szCs w:val="32"/>
        </w:rPr>
      </w:pPr>
      <w:r>
        <w:rPr>
          <w:rFonts w:asciiTheme="minorEastAsia" w:eastAsiaTheme="minorEastAsia" w:hAnsiTheme="minorEastAsia" w:cs="宋体" w:hint="eastAsia"/>
          <w:kern w:val="0"/>
          <w:sz w:val="32"/>
          <w:szCs w:val="32"/>
        </w:rPr>
        <w:t>（十一）</w:t>
      </w:r>
      <w:r w:rsidR="00C634EF">
        <w:rPr>
          <w:rFonts w:asciiTheme="minorEastAsia" w:eastAsiaTheme="minorEastAsia" w:hAnsiTheme="minorEastAsia" w:cs="宋体" w:hint="eastAsia"/>
          <w:kern w:val="0"/>
          <w:sz w:val="32"/>
          <w:szCs w:val="32"/>
        </w:rPr>
        <w:t>企业党组织建设情况；</w:t>
      </w:r>
    </w:p>
    <w:p w:rsidR="00F776B8" w:rsidRPr="009A2D44" w:rsidRDefault="00F776B8" w:rsidP="00BB7D27">
      <w:pPr>
        <w:widowControl/>
        <w:spacing w:line="164" w:lineRule="atLeast"/>
        <w:ind w:firstLineChars="150" w:firstLine="480"/>
        <w:jc w:val="left"/>
        <w:rPr>
          <w:rFonts w:asciiTheme="minorEastAsia" w:eastAsiaTheme="minorEastAsia" w:hAnsiTheme="minorEastAsia" w:cs="宋体"/>
          <w:kern w:val="0"/>
          <w:sz w:val="32"/>
          <w:szCs w:val="32"/>
        </w:rPr>
      </w:pPr>
      <w:r>
        <w:rPr>
          <w:rFonts w:asciiTheme="minorEastAsia" w:eastAsiaTheme="minorEastAsia" w:hAnsiTheme="minorEastAsia" w:cs="宋体" w:hint="eastAsia"/>
          <w:kern w:val="0"/>
          <w:sz w:val="32"/>
          <w:szCs w:val="32"/>
        </w:rPr>
        <w:t>（十二）</w:t>
      </w:r>
      <w:r w:rsidR="00065229">
        <w:rPr>
          <w:rFonts w:asciiTheme="minorEastAsia" w:eastAsiaTheme="minorEastAsia" w:hAnsiTheme="minorEastAsia" w:cs="宋体" w:hint="eastAsia"/>
          <w:kern w:val="0"/>
          <w:sz w:val="32"/>
          <w:szCs w:val="32"/>
        </w:rPr>
        <w:t>支持、</w:t>
      </w:r>
      <w:r w:rsidR="00C12CDB">
        <w:rPr>
          <w:rFonts w:asciiTheme="minorEastAsia" w:eastAsiaTheme="minorEastAsia" w:hAnsiTheme="minorEastAsia" w:cs="宋体" w:hint="eastAsia"/>
          <w:kern w:val="0"/>
          <w:sz w:val="32"/>
          <w:szCs w:val="32"/>
        </w:rPr>
        <w:t>参与省市造价</w:t>
      </w:r>
      <w:r w:rsidR="00EE2334">
        <w:rPr>
          <w:rFonts w:asciiTheme="minorEastAsia" w:eastAsiaTheme="minorEastAsia" w:hAnsiTheme="minorEastAsia" w:cs="宋体" w:hint="eastAsia"/>
          <w:kern w:val="0"/>
          <w:sz w:val="32"/>
          <w:szCs w:val="32"/>
        </w:rPr>
        <w:t>协会工作</w:t>
      </w:r>
      <w:r w:rsidRPr="009A2D44">
        <w:rPr>
          <w:rFonts w:asciiTheme="minorEastAsia" w:eastAsiaTheme="minorEastAsia" w:hAnsiTheme="minorEastAsia" w:cs="宋体" w:hint="eastAsia"/>
          <w:kern w:val="0"/>
          <w:sz w:val="32"/>
          <w:szCs w:val="32"/>
        </w:rPr>
        <w:t>，按时缴纳协会</w:t>
      </w:r>
      <w:r w:rsidR="00C634EF">
        <w:rPr>
          <w:rFonts w:asciiTheme="minorEastAsia" w:eastAsiaTheme="minorEastAsia" w:hAnsiTheme="minorEastAsia" w:cs="宋体" w:hint="eastAsia"/>
          <w:kern w:val="0"/>
          <w:sz w:val="32"/>
          <w:szCs w:val="32"/>
        </w:rPr>
        <w:t>会费。</w:t>
      </w:r>
    </w:p>
    <w:p w:rsidR="00182C57" w:rsidRPr="006A55BB" w:rsidRDefault="00BB7D27" w:rsidP="00867420">
      <w:pPr>
        <w:spacing w:line="360" w:lineRule="auto"/>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第四</w:t>
      </w:r>
      <w:r w:rsidR="00182C57" w:rsidRPr="005F737C">
        <w:rPr>
          <w:rFonts w:asciiTheme="minorEastAsia" w:eastAsiaTheme="minorEastAsia" w:hAnsiTheme="minorEastAsia" w:hint="eastAsia"/>
          <w:b/>
          <w:sz w:val="32"/>
          <w:szCs w:val="32"/>
        </w:rPr>
        <w:t>条</w:t>
      </w:r>
      <w:r w:rsidR="00182C57" w:rsidRPr="009A2D44">
        <w:rPr>
          <w:rFonts w:asciiTheme="minorEastAsia" w:eastAsiaTheme="minorEastAsia" w:hAnsiTheme="minorEastAsia" w:hint="eastAsia"/>
          <w:sz w:val="32"/>
          <w:szCs w:val="32"/>
        </w:rPr>
        <w:t xml:space="preserve">  评选活动由评审委员会负责，评审委员会由河北省建设工程造价管理协会秘书处（以下简称“协会秘书处”）和从专家库中抽选的专家组成。</w:t>
      </w:r>
    </w:p>
    <w:p w:rsidR="00337794" w:rsidRPr="009A2D44" w:rsidRDefault="00BB7D27" w:rsidP="005F737C">
      <w:pPr>
        <w:spacing w:line="360" w:lineRule="auto"/>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lastRenderedPageBreak/>
        <w:t>第五</w:t>
      </w:r>
      <w:r w:rsidR="00337794" w:rsidRPr="005F737C">
        <w:rPr>
          <w:rFonts w:asciiTheme="minorEastAsia" w:eastAsiaTheme="minorEastAsia" w:hAnsiTheme="minorEastAsia" w:hint="eastAsia"/>
          <w:b/>
          <w:sz w:val="32"/>
          <w:szCs w:val="32"/>
        </w:rPr>
        <w:t>条</w:t>
      </w:r>
      <w:r w:rsidR="00337794" w:rsidRPr="009A2D44">
        <w:rPr>
          <w:rFonts w:asciiTheme="minorEastAsia" w:eastAsiaTheme="minorEastAsia" w:hAnsiTheme="minorEastAsia" w:hint="eastAsia"/>
          <w:sz w:val="32"/>
          <w:szCs w:val="32"/>
        </w:rPr>
        <w:t xml:space="preserve">  </w:t>
      </w:r>
      <w:r w:rsidR="00095D64" w:rsidRPr="009A2D44">
        <w:rPr>
          <w:rFonts w:asciiTheme="minorEastAsia" w:eastAsiaTheme="minorEastAsia" w:hAnsiTheme="minorEastAsia" w:hint="eastAsia"/>
          <w:sz w:val="32"/>
          <w:szCs w:val="32"/>
        </w:rPr>
        <w:t>评选活动每</w:t>
      </w:r>
      <w:r w:rsidR="00337794" w:rsidRPr="009A2D44">
        <w:rPr>
          <w:rFonts w:asciiTheme="minorEastAsia" w:eastAsiaTheme="minorEastAsia" w:hAnsiTheme="minorEastAsia" w:hint="eastAsia"/>
          <w:sz w:val="32"/>
          <w:szCs w:val="32"/>
        </w:rPr>
        <w:t>年进行一次，</w:t>
      </w:r>
      <w:r w:rsidR="00065229">
        <w:rPr>
          <w:rFonts w:asciiTheme="minorEastAsia" w:eastAsiaTheme="minorEastAsia" w:hAnsiTheme="minorEastAsia" w:hint="eastAsia"/>
          <w:sz w:val="32"/>
          <w:szCs w:val="32"/>
        </w:rPr>
        <w:t>周期为12个自然月，</w:t>
      </w:r>
      <w:r w:rsidR="00337794" w:rsidRPr="009A2D44">
        <w:rPr>
          <w:rFonts w:asciiTheme="minorEastAsia" w:eastAsiaTheme="minorEastAsia" w:hAnsiTheme="minorEastAsia" w:hint="eastAsia"/>
          <w:sz w:val="32"/>
          <w:szCs w:val="32"/>
        </w:rPr>
        <w:t>具体时间和要求以当年的通知为准，如遇特殊情况可以提前或者推迟评选。</w:t>
      </w:r>
    </w:p>
    <w:p w:rsidR="00C06EA9" w:rsidRDefault="006D20A8" w:rsidP="006B28A4">
      <w:pPr>
        <w:spacing w:line="360" w:lineRule="auto"/>
        <w:ind w:firstLineChars="900" w:firstLine="2891"/>
        <w:rPr>
          <w:rFonts w:asciiTheme="minorEastAsia" w:eastAsiaTheme="minorEastAsia" w:hAnsiTheme="minorEastAsia" w:cs="宋体"/>
          <w:b/>
          <w:kern w:val="0"/>
          <w:sz w:val="32"/>
          <w:szCs w:val="32"/>
        </w:rPr>
      </w:pPr>
      <w:r>
        <w:rPr>
          <w:rFonts w:asciiTheme="minorEastAsia" w:eastAsiaTheme="minorEastAsia" w:hAnsiTheme="minorEastAsia" w:cs="宋体" w:hint="eastAsia"/>
          <w:b/>
          <w:kern w:val="0"/>
          <w:sz w:val="32"/>
          <w:szCs w:val="32"/>
        </w:rPr>
        <w:t>四</w:t>
      </w:r>
      <w:r w:rsidR="00F140CB" w:rsidRPr="009A2D44">
        <w:rPr>
          <w:rFonts w:asciiTheme="minorEastAsia" w:eastAsiaTheme="minorEastAsia" w:hAnsiTheme="minorEastAsia" w:cs="宋体" w:hint="eastAsia"/>
          <w:b/>
          <w:kern w:val="0"/>
          <w:sz w:val="32"/>
          <w:szCs w:val="32"/>
        </w:rPr>
        <w:t>、违反</w:t>
      </w:r>
      <w:r w:rsidR="00424216" w:rsidRPr="009A2D44">
        <w:rPr>
          <w:rFonts w:asciiTheme="minorEastAsia" w:eastAsiaTheme="minorEastAsia" w:hAnsiTheme="minorEastAsia" w:cs="宋体" w:hint="eastAsia"/>
          <w:b/>
          <w:kern w:val="0"/>
          <w:sz w:val="32"/>
          <w:szCs w:val="32"/>
        </w:rPr>
        <w:t>信用承诺惩戒措施</w:t>
      </w:r>
    </w:p>
    <w:p w:rsidR="00571BAB" w:rsidRDefault="00571BAB" w:rsidP="00571BAB">
      <w:pPr>
        <w:spacing w:line="360" w:lineRule="auto"/>
        <w:ind w:firstLineChars="200" w:firstLine="643"/>
        <w:rPr>
          <w:rFonts w:ascii="宋体 ，Arial" w:eastAsia="宋体 ，Arial"/>
          <w:color w:val="000000"/>
          <w:sz w:val="32"/>
          <w:szCs w:val="32"/>
        </w:rPr>
      </w:pPr>
      <w:r>
        <w:rPr>
          <w:rFonts w:asciiTheme="minorEastAsia" w:eastAsiaTheme="minorEastAsia" w:hAnsiTheme="minorEastAsia" w:cs="宋体" w:hint="eastAsia"/>
          <w:b/>
          <w:kern w:val="0"/>
          <w:sz w:val="32"/>
          <w:szCs w:val="32"/>
        </w:rPr>
        <w:t xml:space="preserve">第六条  </w:t>
      </w:r>
      <w:r w:rsidRPr="00571BAB">
        <w:rPr>
          <w:rFonts w:asciiTheme="minorEastAsia" w:eastAsiaTheme="minorEastAsia" w:hAnsiTheme="minorEastAsia" w:cs="宋体" w:hint="eastAsia"/>
          <w:b/>
          <w:kern w:val="0"/>
          <w:sz w:val="32"/>
          <w:szCs w:val="32"/>
        </w:rPr>
        <w:t xml:space="preserve"> </w:t>
      </w:r>
      <w:r w:rsidRPr="00571BAB">
        <w:rPr>
          <w:rFonts w:ascii="宋体 ，Arial" w:eastAsia="宋体 ，Arial" w:hint="eastAsia"/>
          <w:color w:val="000000"/>
          <w:sz w:val="32"/>
          <w:szCs w:val="32"/>
        </w:rPr>
        <w:t>通过人民法院司法程序认定的失信被执行人名单</w:t>
      </w:r>
      <w:r>
        <w:rPr>
          <w:rFonts w:ascii="宋体 ，Arial" w:eastAsia="宋体 ，Arial" w:hint="eastAsia"/>
          <w:color w:val="000000"/>
          <w:sz w:val="32"/>
          <w:szCs w:val="32"/>
        </w:rPr>
        <w:t>的单位或个人,直接取消参评资格</w:t>
      </w:r>
      <w:r w:rsidR="002D7E69">
        <w:rPr>
          <w:rFonts w:ascii="宋体 ，Arial" w:eastAsia="宋体 ，Arial" w:hint="eastAsia"/>
          <w:color w:val="000000"/>
          <w:sz w:val="32"/>
          <w:szCs w:val="32"/>
        </w:rPr>
        <w:t>，</w:t>
      </w:r>
    </w:p>
    <w:p w:rsidR="00571BAB" w:rsidRPr="00571BAB" w:rsidRDefault="00571BAB" w:rsidP="005F737C">
      <w:pPr>
        <w:spacing w:line="360" w:lineRule="auto"/>
        <w:ind w:firstLineChars="200" w:firstLine="643"/>
        <w:rPr>
          <w:rFonts w:asciiTheme="minorEastAsia" w:eastAsiaTheme="minorEastAsia" w:hAnsiTheme="minorEastAsia" w:cs="宋体"/>
          <w:b/>
          <w:kern w:val="0"/>
          <w:sz w:val="32"/>
          <w:szCs w:val="32"/>
        </w:rPr>
      </w:pPr>
      <w:r w:rsidRPr="005F737C">
        <w:rPr>
          <w:rFonts w:ascii="宋体 ，Arial" w:eastAsia="宋体 ，Arial" w:hint="eastAsia"/>
          <w:b/>
          <w:color w:val="000000"/>
          <w:sz w:val="32"/>
          <w:szCs w:val="32"/>
        </w:rPr>
        <w:t>第七条</w:t>
      </w:r>
      <w:r>
        <w:rPr>
          <w:rFonts w:ascii="宋体 ，Arial" w:eastAsia="宋体 ，Arial" w:hint="eastAsia"/>
          <w:color w:val="000000"/>
          <w:sz w:val="32"/>
          <w:szCs w:val="32"/>
        </w:rPr>
        <w:t xml:space="preserve">  河北省住房和建设厅网站公布的黑名单单位或个人，直接取消参评资格</w:t>
      </w:r>
      <w:r w:rsidR="005F737C">
        <w:rPr>
          <w:rFonts w:ascii="宋体 ，Arial" w:eastAsia="宋体 ，Arial" w:hint="eastAsia"/>
          <w:color w:val="000000"/>
          <w:sz w:val="32"/>
          <w:szCs w:val="32"/>
        </w:rPr>
        <w:t>。</w:t>
      </w:r>
    </w:p>
    <w:p w:rsidR="005A3EAF" w:rsidRPr="009A2D44" w:rsidRDefault="005F737C" w:rsidP="00DC4D16">
      <w:pPr>
        <w:spacing w:line="360" w:lineRule="auto"/>
        <w:ind w:firstLineChars="200" w:firstLine="643"/>
        <w:rPr>
          <w:rFonts w:asciiTheme="minorEastAsia" w:eastAsiaTheme="minorEastAsia" w:hAnsiTheme="minorEastAsia" w:cs="宋体"/>
          <w:kern w:val="0"/>
          <w:sz w:val="32"/>
          <w:szCs w:val="32"/>
        </w:rPr>
      </w:pPr>
      <w:r>
        <w:rPr>
          <w:rFonts w:asciiTheme="minorEastAsia" w:eastAsiaTheme="minorEastAsia" w:hAnsiTheme="minorEastAsia" w:cs="宋体" w:hint="eastAsia"/>
          <w:b/>
          <w:kern w:val="0"/>
          <w:sz w:val="32"/>
          <w:szCs w:val="32"/>
        </w:rPr>
        <w:t>第八</w:t>
      </w:r>
      <w:r w:rsidR="005A3EAF" w:rsidRPr="009A2D44">
        <w:rPr>
          <w:rFonts w:asciiTheme="minorEastAsia" w:eastAsiaTheme="minorEastAsia" w:hAnsiTheme="minorEastAsia" w:cs="宋体" w:hint="eastAsia"/>
          <w:b/>
          <w:kern w:val="0"/>
          <w:sz w:val="32"/>
          <w:szCs w:val="32"/>
        </w:rPr>
        <w:t xml:space="preserve">条 </w:t>
      </w:r>
      <w:r w:rsidR="005A3EAF" w:rsidRPr="009A2D44">
        <w:rPr>
          <w:rFonts w:asciiTheme="minorEastAsia" w:eastAsiaTheme="minorEastAsia" w:hAnsiTheme="minorEastAsia" w:cs="宋体" w:hint="eastAsia"/>
          <w:kern w:val="0"/>
          <w:sz w:val="32"/>
          <w:szCs w:val="32"/>
        </w:rPr>
        <w:t xml:space="preserve"> 协会秘书处视情节轻重对失信被执行人实行警告、行业内通报批评、公开谴责、不予接纳为会员、劝退</w:t>
      </w:r>
      <w:r w:rsidR="00010C6C">
        <w:rPr>
          <w:rFonts w:asciiTheme="minorEastAsia" w:eastAsiaTheme="minorEastAsia" w:hAnsiTheme="minorEastAsia" w:cs="宋体" w:hint="eastAsia"/>
          <w:kern w:val="0"/>
          <w:sz w:val="32"/>
          <w:szCs w:val="32"/>
        </w:rPr>
        <w:t>，</w:t>
      </w:r>
      <w:r w:rsidR="00DC4D16">
        <w:rPr>
          <w:rFonts w:ascii="宋体 ，Arial" w:eastAsia="宋体 ，Arial" w:hint="eastAsia"/>
          <w:color w:val="000000"/>
          <w:sz w:val="32"/>
          <w:szCs w:val="32"/>
        </w:rPr>
        <w:t>已取得获奖名誉的，</w:t>
      </w:r>
      <w:r w:rsidR="00F23BB4">
        <w:rPr>
          <w:rFonts w:ascii="宋体 ，Arial" w:eastAsia="宋体 ，Arial" w:hint="eastAsia"/>
          <w:color w:val="000000"/>
          <w:sz w:val="32"/>
          <w:szCs w:val="32"/>
        </w:rPr>
        <w:t>采取</w:t>
      </w:r>
      <w:r w:rsidR="00DC4D16">
        <w:rPr>
          <w:rFonts w:ascii="宋体 ，Arial" w:eastAsia="宋体 ，Arial" w:hint="eastAsia"/>
          <w:color w:val="000000"/>
          <w:sz w:val="32"/>
          <w:szCs w:val="32"/>
        </w:rPr>
        <w:t>收回已颁发的奖杯、奖牌、证书</w:t>
      </w:r>
      <w:r w:rsidR="005A3EAF" w:rsidRPr="009A2D44">
        <w:rPr>
          <w:rFonts w:asciiTheme="minorEastAsia" w:eastAsiaTheme="minorEastAsia" w:hAnsiTheme="minorEastAsia" w:cs="宋体" w:hint="eastAsia"/>
          <w:kern w:val="0"/>
          <w:sz w:val="32"/>
          <w:szCs w:val="32"/>
        </w:rPr>
        <w:t>等惩戒措施</w:t>
      </w:r>
      <w:r w:rsidR="00DC4D16">
        <w:rPr>
          <w:rFonts w:asciiTheme="minorEastAsia" w:eastAsiaTheme="minorEastAsia" w:hAnsiTheme="minorEastAsia" w:cs="宋体" w:hint="eastAsia"/>
          <w:kern w:val="0"/>
          <w:sz w:val="32"/>
          <w:szCs w:val="32"/>
        </w:rPr>
        <w:t>，并在协会网站进行公示</w:t>
      </w:r>
      <w:r w:rsidR="005A3EAF" w:rsidRPr="009A2D44">
        <w:rPr>
          <w:rFonts w:asciiTheme="minorEastAsia" w:eastAsiaTheme="minorEastAsia" w:hAnsiTheme="minorEastAsia" w:cs="宋体" w:hint="eastAsia"/>
          <w:kern w:val="0"/>
          <w:sz w:val="32"/>
          <w:szCs w:val="32"/>
        </w:rPr>
        <w:t>。</w:t>
      </w:r>
    </w:p>
    <w:p w:rsidR="002C62FF" w:rsidRPr="009A2D44" w:rsidRDefault="005F737C" w:rsidP="00664C94">
      <w:pPr>
        <w:spacing w:line="360" w:lineRule="auto"/>
        <w:ind w:firstLineChars="200" w:firstLine="643"/>
        <w:rPr>
          <w:rFonts w:asciiTheme="minorEastAsia" w:eastAsiaTheme="minorEastAsia" w:hAnsiTheme="minorEastAsia" w:cs="宋体"/>
          <w:kern w:val="0"/>
          <w:sz w:val="32"/>
          <w:szCs w:val="32"/>
        </w:rPr>
      </w:pPr>
      <w:r>
        <w:rPr>
          <w:rFonts w:asciiTheme="minorEastAsia" w:eastAsiaTheme="minorEastAsia" w:hAnsiTheme="minorEastAsia" w:cs="宋体" w:hint="eastAsia"/>
          <w:b/>
          <w:color w:val="000000"/>
          <w:kern w:val="0"/>
          <w:sz w:val="32"/>
          <w:szCs w:val="32"/>
        </w:rPr>
        <w:t>第九</w:t>
      </w:r>
      <w:r w:rsidR="00664C94" w:rsidRPr="009A2D44">
        <w:rPr>
          <w:rFonts w:asciiTheme="minorEastAsia" w:eastAsiaTheme="minorEastAsia" w:hAnsiTheme="minorEastAsia" w:cs="宋体" w:hint="eastAsia"/>
          <w:b/>
          <w:color w:val="000000"/>
          <w:kern w:val="0"/>
          <w:sz w:val="32"/>
          <w:szCs w:val="32"/>
        </w:rPr>
        <w:t xml:space="preserve">条 </w:t>
      </w:r>
      <w:r w:rsidR="00664C94" w:rsidRPr="009A2D44">
        <w:rPr>
          <w:rFonts w:asciiTheme="minorEastAsia" w:eastAsiaTheme="minorEastAsia" w:hAnsiTheme="minorEastAsia" w:cs="宋体" w:hint="eastAsia"/>
          <w:color w:val="000000"/>
          <w:kern w:val="0"/>
          <w:sz w:val="32"/>
          <w:szCs w:val="32"/>
        </w:rPr>
        <w:t xml:space="preserve"> </w:t>
      </w:r>
      <w:r w:rsidR="002C62FF" w:rsidRPr="009A2D44">
        <w:rPr>
          <w:rFonts w:asciiTheme="minorEastAsia" w:eastAsiaTheme="minorEastAsia" w:hAnsiTheme="minorEastAsia" w:cs="宋体" w:hint="eastAsia"/>
          <w:color w:val="000000"/>
          <w:kern w:val="0"/>
          <w:sz w:val="32"/>
          <w:szCs w:val="32"/>
        </w:rPr>
        <w:t>按照《中共中央办公厅 国务院办公厅印发&lt;关于加快推进失信被执行人信用监督、警示和惩戒机制建设的意见&gt;</w:t>
      </w:r>
      <w:r w:rsidR="00010C6C">
        <w:rPr>
          <w:rFonts w:asciiTheme="minorEastAsia" w:eastAsiaTheme="minorEastAsia" w:hAnsiTheme="minorEastAsia" w:cs="宋体" w:hint="eastAsia"/>
          <w:color w:val="000000"/>
          <w:kern w:val="0"/>
          <w:sz w:val="32"/>
          <w:szCs w:val="32"/>
        </w:rPr>
        <w:t>的通知》、</w:t>
      </w:r>
      <w:r w:rsidR="002C62FF" w:rsidRPr="009A2D44">
        <w:rPr>
          <w:rFonts w:asciiTheme="minorEastAsia" w:eastAsiaTheme="minorEastAsia" w:hAnsiTheme="minorEastAsia" w:cs="宋体" w:hint="eastAsia"/>
          <w:color w:val="000000"/>
          <w:kern w:val="0"/>
          <w:sz w:val="32"/>
          <w:szCs w:val="32"/>
        </w:rPr>
        <w:t>《国务院关于建立完善守信联合激励和失信联合惩戒制度加快推进社会诚信建设的</w:t>
      </w:r>
      <w:r w:rsidR="00664C94" w:rsidRPr="009A2D44">
        <w:rPr>
          <w:rFonts w:asciiTheme="minorEastAsia" w:eastAsiaTheme="minorEastAsia" w:hAnsiTheme="minorEastAsia" w:cs="宋体" w:hint="eastAsia"/>
          <w:color w:val="000000"/>
          <w:kern w:val="0"/>
          <w:sz w:val="32"/>
          <w:szCs w:val="32"/>
        </w:rPr>
        <w:t>指导意见》</w:t>
      </w:r>
      <w:r w:rsidR="00010C6C">
        <w:rPr>
          <w:rFonts w:asciiTheme="minorEastAsia" w:eastAsiaTheme="minorEastAsia" w:hAnsiTheme="minorEastAsia" w:cs="宋体" w:hint="eastAsia"/>
          <w:color w:val="000000"/>
          <w:kern w:val="0"/>
          <w:sz w:val="32"/>
          <w:szCs w:val="32"/>
        </w:rPr>
        <w:t>和《</w:t>
      </w:r>
      <w:r w:rsidR="00010C6C" w:rsidRPr="009A2D44">
        <w:rPr>
          <w:rFonts w:asciiTheme="minorEastAsia" w:eastAsiaTheme="minorEastAsia" w:hAnsiTheme="minorEastAsia" w:cs="宋体" w:hint="eastAsia"/>
          <w:bCs/>
          <w:kern w:val="0"/>
          <w:sz w:val="32"/>
          <w:szCs w:val="32"/>
        </w:rPr>
        <w:t>城乡建设部办公厅关于失信被执行人信用监督、警示和惩戒机制建设分工方案的通知</w:t>
      </w:r>
      <w:r w:rsidR="00010C6C">
        <w:rPr>
          <w:rFonts w:asciiTheme="minorEastAsia" w:eastAsiaTheme="minorEastAsia" w:hAnsiTheme="minorEastAsia" w:cs="宋体" w:hint="eastAsia"/>
          <w:color w:val="000000"/>
          <w:kern w:val="0"/>
          <w:sz w:val="32"/>
          <w:szCs w:val="32"/>
        </w:rPr>
        <w:t>》</w:t>
      </w:r>
      <w:r w:rsidR="00664C94" w:rsidRPr="009A2D44">
        <w:rPr>
          <w:rFonts w:asciiTheme="minorEastAsia" w:eastAsiaTheme="minorEastAsia" w:hAnsiTheme="minorEastAsia" w:cs="宋体" w:hint="eastAsia"/>
          <w:color w:val="000000"/>
          <w:kern w:val="0"/>
          <w:sz w:val="32"/>
          <w:szCs w:val="32"/>
        </w:rPr>
        <w:t>要求，协会</w:t>
      </w:r>
      <w:r w:rsidR="002C42F8">
        <w:rPr>
          <w:rFonts w:asciiTheme="minorEastAsia" w:eastAsiaTheme="minorEastAsia" w:hAnsiTheme="minorEastAsia" w:cs="宋体" w:hint="eastAsia"/>
          <w:color w:val="000000"/>
          <w:kern w:val="0"/>
          <w:sz w:val="32"/>
          <w:szCs w:val="32"/>
        </w:rPr>
        <w:t>对</w:t>
      </w:r>
      <w:r w:rsidR="002C62FF" w:rsidRPr="009A2D44">
        <w:rPr>
          <w:rFonts w:asciiTheme="minorEastAsia" w:eastAsiaTheme="minorEastAsia" w:hAnsiTheme="minorEastAsia" w:cs="宋体" w:hint="eastAsia"/>
          <w:color w:val="000000"/>
          <w:kern w:val="0"/>
          <w:sz w:val="32"/>
          <w:szCs w:val="32"/>
        </w:rPr>
        <w:t>信用承诺</w:t>
      </w:r>
      <w:r w:rsidR="00664C94" w:rsidRPr="009A2D44">
        <w:rPr>
          <w:rFonts w:asciiTheme="minorEastAsia" w:eastAsiaTheme="minorEastAsia" w:hAnsiTheme="minorEastAsia" w:cs="宋体" w:hint="eastAsia"/>
          <w:color w:val="000000"/>
          <w:kern w:val="0"/>
          <w:sz w:val="32"/>
          <w:szCs w:val="32"/>
        </w:rPr>
        <w:t>企业</w:t>
      </w:r>
      <w:r w:rsidR="002C62FF" w:rsidRPr="009A2D44">
        <w:rPr>
          <w:rFonts w:asciiTheme="minorEastAsia" w:eastAsiaTheme="minorEastAsia" w:hAnsiTheme="minorEastAsia" w:cs="宋体" w:hint="eastAsia"/>
          <w:color w:val="000000"/>
          <w:kern w:val="0"/>
          <w:sz w:val="32"/>
          <w:szCs w:val="32"/>
        </w:rPr>
        <w:t>信息</w:t>
      </w:r>
      <w:r w:rsidR="00664C94" w:rsidRPr="009A2D44">
        <w:rPr>
          <w:rFonts w:asciiTheme="minorEastAsia" w:eastAsiaTheme="minorEastAsia" w:hAnsiTheme="minorEastAsia" w:cs="宋体" w:hint="eastAsia"/>
          <w:color w:val="000000"/>
          <w:kern w:val="0"/>
          <w:sz w:val="32"/>
          <w:szCs w:val="32"/>
        </w:rPr>
        <w:t>向有关单位报备。</w:t>
      </w:r>
    </w:p>
    <w:p w:rsidR="00337794" w:rsidRPr="009A2D44" w:rsidRDefault="006D20A8" w:rsidP="00337794">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五</w:t>
      </w:r>
      <w:r w:rsidR="00337794" w:rsidRPr="009A2D44">
        <w:rPr>
          <w:rFonts w:asciiTheme="minorEastAsia" w:eastAsiaTheme="minorEastAsia" w:hAnsiTheme="minorEastAsia" w:hint="eastAsia"/>
          <w:b/>
          <w:sz w:val="32"/>
          <w:szCs w:val="32"/>
        </w:rPr>
        <w:t>、评选程序</w:t>
      </w:r>
    </w:p>
    <w:p w:rsidR="004B4B02" w:rsidRPr="009A2D44" w:rsidRDefault="00337794" w:rsidP="005F737C">
      <w:pPr>
        <w:spacing w:line="360" w:lineRule="auto"/>
        <w:ind w:firstLineChars="200" w:firstLine="643"/>
        <w:rPr>
          <w:rFonts w:asciiTheme="minorEastAsia" w:eastAsiaTheme="minorEastAsia" w:hAnsiTheme="minorEastAsia"/>
          <w:sz w:val="32"/>
          <w:szCs w:val="32"/>
        </w:rPr>
      </w:pPr>
      <w:r w:rsidRPr="005F737C">
        <w:rPr>
          <w:rFonts w:asciiTheme="minorEastAsia" w:eastAsiaTheme="minorEastAsia" w:hAnsiTheme="minorEastAsia" w:hint="eastAsia"/>
          <w:b/>
          <w:sz w:val="32"/>
          <w:szCs w:val="32"/>
        </w:rPr>
        <w:t>第</w:t>
      </w:r>
      <w:r w:rsidR="005F737C" w:rsidRPr="005F737C">
        <w:rPr>
          <w:rFonts w:asciiTheme="minorEastAsia" w:eastAsiaTheme="minorEastAsia" w:hAnsiTheme="minorEastAsia" w:hint="eastAsia"/>
          <w:b/>
          <w:sz w:val="32"/>
          <w:szCs w:val="32"/>
        </w:rPr>
        <w:t>十</w:t>
      </w:r>
      <w:r w:rsidRPr="005F737C">
        <w:rPr>
          <w:rFonts w:asciiTheme="minorEastAsia" w:eastAsiaTheme="minorEastAsia" w:hAnsiTheme="minorEastAsia" w:hint="eastAsia"/>
          <w:b/>
          <w:sz w:val="32"/>
          <w:szCs w:val="32"/>
        </w:rPr>
        <w:t>条</w:t>
      </w:r>
      <w:r w:rsidRPr="009A2D44">
        <w:rPr>
          <w:rFonts w:asciiTheme="minorEastAsia" w:eastAsiaTheme="minorEastAsia" w:hAnsiTheme="minorEastAsia" w:hint="eastAsia"/>
          <w:sz w:val="32"/>
          <w:szCs w:val="32"/>
        </w:rPr>
        <w:t xml:space="preserve">  </w:t>
      </w:r>
      <w:r w:rsidR="004B4B02" w:rsidRPr="009A2D44">
        <w:rPr>
          <w:rFonts w:asciiTheme="minorEastAsia" w:eastAsiaTheme="minorEastAsia" w:hAnsiTheme="minorEastAsia" w:hint="eastAsia"/>
          <w:sz w:val="32"/>
          <w:szCs w:val="32"/>
        </w:rPr>
        <w:t>协会评选委员会</w:t>
      </w:r>
      <w:r w:rsidRPr="009A2D44">
        <w:rPr>
          <w:rFonts w:asciiTheme="minorEastAsia" w:eastAsiaTheme="minorEastAsia" w:hAnsiTheme="minorEastAsia" w:hint="eastAsia"/>
          <w:sz w:val="32"/>
          <w:szCs w:val="32"/>
        </w:rPr>
        <w:t>起草评选活动组织</w:t>
      </w:r>
      <w:r w:rsidR="004B4B02" w:rsidRPr="009A2D44">
        <w:rPr>
          <w:rFonts w:asciiTheme="minorEastAsia" w:eastAsiaTheme="minorEastAsia" w:hAnsiTheme="minorEastAsia" w:hint="eastAsia"/>
          <w:sz w:val="32"/>
          <w:szCs w:val="32"/>
        </w:rPr>
        <w:t>实施</w:t>
      </w:r>
      <w:r w:rsidRPr="009A2D44">
        <w:rPr>
          <w:rFonts w:asciiTheme="minorEastAsia" w:eastAsiaTheme="minorEastAsia" w:hAnsiTheme="minorEastAsia" w:hint="eastAsia"/>
          <w:sz w:val="32"/>
          <w:szCs w:val="32"/>
        </w:rPr>
        <w:t>方案</w:t>
      </w:r>
      <w:r w:rsidR="004B4B02" w:rsidRPr="009A2D44">
        <w:rPr>
          <w:rFonts w:asciiTheme="minorEastAsia" w:eastAsiaTheme="minorEastAsia" w:hAnsiTheme="minorEastAsia" w:hint="eastAsia"/>
          <w:sz w:val="32"/>
          <w:szCs w:val="32"/>
        </w:rPr>
        <w:t>和评选量化指标，经会长办公会审议通过后，发布评选活动</w:t>
      </w:r>
      <w:r w:rsidR="004B4B02" w:rsidRPr="009A2D44">
        <w:rPr>
          <w:rFonts w:asciiTheme="minorEastAsia" w:eastAsiaTheme="minorEastAsia" w:hAnsiTheme="minorEastAsia" w:hint="eastAsia"/>
          <w:sz w:val="32"/>
          <w:szCs w:val="32"/>
        </w:rPr>
        <w:lastRenderedPageBreak/>
        <w:t>通知。</w:t>
      </w:r>
    </w:p>
    <w:p w:rsidR="00337794" w:rsidRPr="009A2D44" w:rsidRDefault="00337794" w:rsidP="005F737C">
      <w:pPr>
        <w:spacing w:line="360" w:lineRule="auto"/>
        <w:ind w:firstLineChars="200" w:firstLine="643"/>
        <w:rPr>
          <w:rFonts w:asciiTheme="minorEastAsia" w:eastAsiaTheme="minorEastAsia" w:hAnsiTheme="minorEastAsia"/>
          <w:sz w:val="32"/>
          <w:szCs w:val="32"/>
        </w:rPr>
      </w:pPr>
      <w:r w:rsidRPr="005F737C">
        <w:rPr>
          <w:rFonts w:asciiTheme="minorEastAsia" w:eastAsiaTheme="minorEastAsia" w:hAnsiTheme="minorEastAsia" w:hint="eastAsia"/>
          <w:b/>
          <w:sz w:val="32"/>
          <w:szCs w:val="32"/>
        </w:rPr>
        <w:t>第</w:t>
      </w:r>
      <w:r w:rsidR="005F737C" w:rsidRPr="005F737C">
        <w:rPr>
          <w:rFonts w:asciiTheme="minorEastAsia" w:eastAsiaTheme="minorEastAsia" w:hAnsiTheme="minorEastAsia" w:hint="eastAsia"/>
          <w:b/>
          <w:sz w:val="32"/>
          <w:szCs w:val="32"/>
        </w:rPr>
        <w:t>十一</w:t>
      </w:r>
      <w:r w:rsidRPr="005F737C">
        <w:rPr>
          <w:rFonts w:asciiTheme="minorEastAsia" w:eastAsiaTheme="minorEastAsia" w:hAnsiTheme="minorEastAsia" w:hint="eastAsia"/>
          <w:b/>
          <w:sz w:val="32"/>
          <w:szCs w:val="32"/>
        </w:rPr>
        <w:t>条</w:t>
      </w:r>
      <w:r w:rsidRPr="009A2D44">
        <w:rPr>
          <w:rFonts w:asciiTheme="minorEastAsia" w:eastAsiaTheme="minorEastAsia" w:hAnsiTheme="minorEastAsia" w:hint="eastAsia"/>
          <w:sz w:val="32"/>
          <w:szCs w:val="32"/>
        </w:rPr>
        <w:t xml:space="preserve">  </w:t>
      </w:r>
      <w:r w:rsidR="004B4B02" w:rsidRPr="009A2D44">
        <w:rPr>
          <w:rFonts w:asciiTheme="minorEastAsia" w:eastAsiaTheme="minorEastAsia" w:hAnsiTheme="minorEastAsia" w:hint="eastAsia"/>
          <w:sz w:val="32"/>
          <w:szCs w:val="32"/>
        </w:rPr>
        <w:t>参加评选的单位按评选条件和当年评选活动通知的要求，准备申报</w:t>
      </w:r>
      <w:r w:rsidR="002279C0">
        <w:rPr>
          <w:rFonts w:asciiTheme="minorEastAsia" w:eastAsiaTheme="minorEastAsia" w:hAnsiTheme="minorEastAsia" w:hint="eastAsia"/>
          <w:sz w:val="32"/>
          <w:szCs w:val="32"/>
        </w:rPr>
        <w:t>参选</w:t>
      </w:r>
      <w:r w:rsidR="004B4B02" w:rsidRPr="009A2D44">
        <w:rPr>
          <w:rFonts w:asciiTheme="minorEastAsia" w:eastAsiaTheme="minorEastAsia" w:hAnsiTheme="minorEastAsia" w:hint="eastAsia"/>
          <w:sz w:val="32"/>
          <w:szCs w:val="32"/>
        </w:rPr>
        <w:t>材料，按时报送给协会秘书处</w:t>
      </w:r>
      <w:r w:rsidRPr="009A2D44">
        <w:rPr>
          <w:rFonts w:asciiTheme="minorEastAsia" w:eastAsiaTheme="minorEastAsia" w:hAnsiTheme="minorEastAsia" w:hint="eastAsia"/>
          <w:sz w:val="32"/>
          <w:szCs w:val="32"/>
        </w:rPr>
        <w:t>，并对其申报材料的真实性负责。</w:t>
      </w:r>
    </w:p>
    <w:p w:rsidR="00337794" w:rsidRPr="009A2D44" w:rsidRDefault="005F737C" w:rsidP="005F737C">
      <w:pPr>
        <w:spacing w:line="360" w:lineRule="auto"/>
        <w:ind w:firstLineChars="200" w:firstLine="643"/>
        <w:rPr>
          <w:rFonts w:asciiTheme="minorEastAsia" w:eastAsiaTheme="minorEastAsia" w:hAnsiTheme="minorEastAsia"/>
          <w:sz w:val="32"/>
          <w:szCs w:val="32"/>
        </w:rPr>
      </w:pPr>
      <w:r w:rsidRPr="005F737C">
        <w:rPr>
          <w:rFonts w:asciiTheme="minorEastAsia" w:eastAsiaTheme="minorEastAsia" w:hAnsiTheme="minorEastAsia" w:hint="eastAsia"/>
          <w:b/>
          <w:sz w:val="32"/>
          <w:szCs w:val="32"/>
        </w:rPr>
        <w:t>第十二</w:t>
      </w:r>
      <w:r w:rsidR="00337794" w:rsidRPr="005F737C">
        <w:rPr>
          <w:rFonts w:asciiTheme="minorEastAsia" w:eastAsiaTheme="minorEastAsia" w:hAnsiTheme="minorEastAsia" w:hint="eastAsia"/>
          <w:b/>
          <w:sz w:val="32"/>
          <w:szCs w:val="32"/>
        </w:rPr>
        <w:t>条</w:t>
      </w:r>
      <w:r w:rsidR="00337794" w:rsidRPr="009A2D44">
        <w:rPr>
          <w:rFonts w:asciiTheme="minorEastAsia" w:eastAsiaTheme="minorEastAsia" w:hAnsiTheme="minorEastAsia" w:hint="eastAsia"/>
          <w:sz w:val="32"/>
          <w:szCs w:val="32"/>
        </w:rPr>
        <w:t xml:space="preserve">  </w:t>
      </w:r>
      <w:r w:rsidR="004B4B02" w:rsidRPr="009A2D44">
        <w:rPr>
          <w:rFonts w:asciiTheme="minorEastAsia" w:eastAsiaTheme="minorEastAsia" w:hAnsiTheme="minorEastAsia" w:hint="eastAsia"/>
          <w:sz w:val="32"/>
          <w:szCs w:val="32"/>
        </w:rPr>
        <w:t>评选委员会</w:t>
      </w:r>
      <w:r w:rsidR="00CB1C1C">
        <w:rPr>
          <w:rFonts w:asciiTheme="minorEastAsia" w:eastAsiaTheme="minorEastAsia" w:hAnsiTheme="minorEastAsia" w:hint="eastAsia"/>
          <w:sz w:val="32"/>
          <w:szCs w:val="32"/>
        </w:rPr>
        <w:t>应认真审阅申报</w:t>
      </w:r>
      <w:r w:rsidR="002279C0">
        <w:rPr>
          <w:rFonts w:asciiTheme="minorEastAsia" w:eastAsiaTheme="minorEastAsia" w:hAnsiTheme="minorEastAsia" w:hint="eastAsia"/>
          <w:sz w:val="32"/>
          <w:szCs w:val="32"/>
        </w:rPr>
        <w:t>评选</w:t>
      </w:r>
      <w:r w:rsidR="00CB1C1C">
        <w:rPr>
          <w:rFonts w:asciiTheme="minorEastAsia" w:eastAsiaTheme="minorEastAsia" w:hAnsiTheme="minorEastAsia" w:hint="eastAsia"/>
          <w:sz w:val="32"/>
          <w:szCs w:val="32"/>
        </w:rPr>
        <w:t>材料，</w:t>
      </w:r>
      <w:r w:rsidR="002279C0" w:rsidRPr="009A2D44">
        <w:rPr>
          <w:rFonts w:asciiTheme="minorEastAsia" w:eastAsiaTheme="minorEastAsia" w:hAnsiTheme="minorEastAsia" w:hint="eastAsia"/>
          <w:sz w:val="32"/>
          <w:szCs w:val="32"/>
        </w:rPr>
        <w:t>评选遵循</w:t>
      </w:r>
      <w:r w:rsidR="002B4405">
        <w:rPr>
          <w:rFonts w:asciiTheme="minorEastAsia" w:eastAsiaTheme="minorEastAsia" w:hAnsiTheme="minorEastAsia" w:hint="eastAsia"/>
          <w:sz w:val="32"/>
          <w:szCs w:val="32"/>
        </w:rPr>
        <w:t>独立性、</w:t>
      </w:r>
      <w:r w:rsidR="002279C0">
        <w:rPr>
          <w:rFonts w:asciiTheme="minorEastAsia" w:eastAsiaTheme="minorEastAsia" w:hAnsiTheme="minorEastAsia" w:hint="eastAsia"/>
          <w:sz w:val="32"/>
          <w:szCs w:val="32"/>
        </w:rPr>
        <w:t>客观性</w:t>
      </w:r>
      <w:r w:rsidR="002B4405">
        <w:rPr>
          <w:rFonts w:asciiTheme="minorEastAsia" w:eastAsiaTheme="minorEastAsia" w:hAnsiTheme="minorEastAsia" w:hint="eastAsia"/>
          <w:sz w:val="32"/>
          <w:szCs w:val="32"/>
        </w:rPr>
        <w:t>、公正性</w:t>
      </w:r>
      <w:r w:rsidR="002279C0">
        <w:rPr>
          <w:rFonts w:asciiTheme="minorEastAsia" w:eastAsiaTheme="minorEastAsia" w:hAnsiTheme="minorEastAsia" w:hint="eastAsia"/>
          <w:sz w:val="32"/>
          <w:szCs w:val="32"/>
        </w:rPr>
        <w:t>原则，</w:t>
      </w:r>
      <w:r w:rsidR="00CB1C1C">
        <w:rPr>
          <w:rFonts w:asciiTheme="minorEastAsia" w:eastAsiaTheme="minorEastAsia" w:hAnsiTheme="minorEastAsia" w:hint="eastAsia"/>
          <w:sz w:val="32"/>
          <w:szCs w:val="32"/>
        </w:rPr>
        <w:t>严格按照评分标准</w:t>
      </w:r>
      <w:r w:rsidR="00337794" w:rsidRPr="009A2D44">
        <w:rPr>
          <w:rFonts w:asciiTheme="minorEastAsia" w:eastAsiaTheme="minorEastAsia" w:hAnsiTheme="minorEastAsia" w:hint="eastAsia"/>
          <w:sz w:val="32"/>
          <w:szCs w:val="32"/>
        </w:rPr>
        <w:t>独立评分和推荐获奖单位。评选委员会根据专家的评分和推荐意见，综合确定评选结果。</w:t>
      </w:r>
    </w:p>
    <w:p w:rsidR="00337794" w:rsidRPr="009A2D44" w:rsidRDefault="00337794" w:rsidP="005F737C">
      <w:pPr>
        <w:spacing w:line="360" w:lineRule="auto"/>
        <w:ind w:firstLineChars="200" w:firstLine="643"/>
        <w:rPr>
          <w:rFonts w:asciiTheme="minorEastAsia" w:eastAsiaTheme="minorEastAsia" w:hAnsiTheme="minorEastAsia"/>
          <w:sz w:val="32"/>
          <w:szCs w:val="32"/>
        </w:rPr>
      </w:pPr>
      <w:r w:rsidRPr="005F737C">
        <w:rPr>
          <w:rFonts w:asciiTheme="minorEastAsia" w:eastAsiaTheme="minorEastAsia" w:hAnsiTheme="minorEastAsia" w:hint="eastAsia"/>
          <w:b/>
          <w:sz w:val="32"/>
          <w:szCs w:val="32"/>
        </w:rPr>
        <w:t>第十</w:t>
      </w:r>
      <w:r w:rsidR="005F737C" w:rsidRPr="005F737C">
        <w:rPr>
          <w:rFonts w:asciiTheme="minorEastAsia" w:eastAsiaTheme="minorEastAsia" w:hAnsiTheme="minorEastAsia" w:hint="eastAsia"/>
          <w:b/>
          <w:sz w:val="32"/>
          <w:szCs w:val="32"/>
        </w:rPr>
        <w:t>三</w:t>
      </w:r>
      <w:r w:rsidRPr="005F737C">
        <w:rPr>
          <w:rFonts w:asciiTheme="minorEastAsia" w:eastAsiaTheme="minorEastAsia" w:hAnsiTheme="minorEastAsia" w:hint="eastAsia"/>
          <w:b/>
          <w:sz w:val="32"/>
          <w:szCs w:val="32"/>
        </w:rPr>
        <w:t>条</w:t>
      </w:r>
      <w:r w:rsidRPr="009A2D44">
        <w:rPr>
          <w:rFonts w:asciiTheme="minorEastAsia" w:eastAsiaTheme="minorEastAsia" w:hAnsiTheme="minorEastAsia" w:hint="eastAsia"/>
          <w:sz w:val="32"/>
          <w:szCs w:val="32"/>
        </w:rPr>
        <w:t xml:space="preserve">  </w:t>
      </w:r>
      <w:r w:rsidR="00BB7D27">
        <w:rPr>
          <w:rFonts w:asciiTheme="minorEastAsia" w:eastAsiaTheme="minorEastAsia" w:hAnsiTheme="minorEastAsia" w:hint="eastAsia"/>
          <w:sz w:val="32"/>
          <w:szCs w:val="32"/>
        </w:rPr>
        <w:t>评选结果在协会网站上公示十个工作日</w:t>
      </w:r>
      <w:r w:rsidRPr="009A2D44">
        <w:rPr>
          <w:rFonts w:asciiTheme="minorEastAsia" w:eastAsiaTheme="minorEastAsia" w:hAnsiTheme="minorEastAsia" w:hint="eastAsia"/>
          <w:sz w:val="32"/>
          <w:szCs w:val="32"/>
        </w:rPr>
        <w:t>，无异议后，向社会公布。</w:t>
      </w:r>
    </w:p>
    <w:p w:rsidR="00337794" w:rsidRPr="009A2D44" w:rsidRDefault="00337794" w:rsidP="005F737C">
      <w:pPr>
        <w:spacing w:line="360" w:lineRule="auto"/>
        <w:ind w:firstLineChars="200" w:firstLine="643"/>
        <w:rPr>
          <w:rFonts w:asciiTheme="minorEastAsia" w:eastAsiaTheme="minorEastAsia" w:hAnsiTheme="minorEastAsia"/>
          <w:sz w:val="32"/>
          <w:szCs w:val="32"/>
        </w:rPr>
      </w:pPr>
      <w:r w:rsidRPr="005F737C">
        <w:rPr>
          <w:rFonts w:asciiTheme="minorEastAsia" w:eastAsiaTheme="minorEastAsia" w:hAnsiTheme="minorEastAsia" w:hint="eastAsia"/>
          <w:b/>
          <w:sz w:val="32"/>
          <w:szCs w:val="32"/>
        </w:rPr>
        <w:t>第十</w:t>
      </w:r>
      <w:r w:rsidR="005F737C" w:rsidRPr="005F737C">
        <w:rPr>
          <w:rFonts w:asciiTheme="minorEastAsia" w:eastAsiaTheme="minorEastAsia" w:hAnsiTheme="minorEastAsia" w:hint="eastAsia"/>
          <w:b/>
          <w:sz w:val="32"/>
          <w:szCs w:val="32"/>
        </w:rPr>
        <w:t>四</w:t>
      </w:r>
      <w:r w:rsidRPr="005F737C">
        <w:rPr>
          <w:rFonts w:asciiTheme="minorEastAsia" w:eastAsiaTheme="minorEastAsia" w:hAnsiTheme="minorEastAsia" w:hint="eastAsia"/>
          <w:b/>
          <w:sz w:val="32"/>
          <w:szCs w:val="32"/>
        </w:rPr>
        <w:t>条</w:t>
      </w:r>
      <w:r w:rsidRPr="009A2D44">
        <w:rPr>
          <w:rFonts w:asciiTheme="minorEastAsia" w:eastAsiaTheme="minorEastAsia" w:hAnsiTheme="minorEastAsia" w:hint="eastAsia"/>
          <w:sz w:val="32"/>
          <w:szCs w:val="32"/>
        </w:rPr>
        <w:t xml:space="preserve">  被评选出的</w:t>
      </w:r>
      <w:r w:rsidR="007A7889" w:rsidRPr="009A2D44">
        <w:rPr>
          <w:rFonts w:asciiTheme="minorEastAsia" w:eastAsiaTheme="minorEastAsia" w:hAnsiTheme="minorEastAsia" w:hint="eastAsia"/>
          <w:sz w:val="32"/>
          <w:szCs w:val="32"/>
        </w:rPr>
        <w:t>单位，由省</w:t>
      </w:r>
      <w:r w:rsidR="00F23BB4">
        <w:rPr>
          <w:rFonts w:asciiTheme="minorEastAsia" w:eastAsiaTheme="minorEastAsia" w:hAnsiTheme="minorEastAsia" w:hint="eastAsia"/>
          <w:sz w:val="32"/>
          <w:szCs w:val="32"/>
        </w:rPr>
        <w:t>造价</w:t>
      </w:r>
      <w:r w:rsidRPr="009A2D44">
        <w:rPr>
          <w:rFonts w:asciiTheme="minorEastAsia" w:eastAsiaTheme="minorEastAsia" w:hAnsiTheme="minorEastAsia" w:hint="eastAsia"/>
          <w:sz w:val="32"/>
          <w:szCs w:val="32"/>
        </w:rPr>
        <w:t>协会授予“</w:t>
      </w:r>
      <w:r w:rsidR="00D87657" w:rsidRPr="009A2D44">
        <w:rPr>
          <w:rFonts w:asciiTheme="minorEastAsia" w:eastAsiaTheme="minorEastAsia" w:hAnsiTheme="minorEastAsia" w:hint="eastAsia"/>
          <w:sz w:val="32"/>
          <w:szCs w:val="32"/>
        </w:rPr>
        <w:t>计价</w:t>
      </w:r>
      <w:r w:rsidR="007A7889" w:rsidRPr="009A2D44">
        <w:rPr>
          <w:rFonts w:asciiTheme="minorEastAsia" w:eastAsiaTheme="minorEastAsia" w:hAnsiTheme="minorEastAsia" w:hint="eastAsia"/>
          <w:sz w:val="32"/>
          <w:szCs w:val="32"/>
        </w:rPr>
        <w:t>信</w:t>
      </w:r>
      <w:r w:rsidR="002528A7">
        <w:rPr>
          <w:rFonts w:asciiTheme="minorEastAsia" w:eastAsiaTheme="minorEastAsia" w:hAnsiTheme="minorEastAsia" w:hint="eastAsia"/>
          <w:sz w:val="32"/>
          <w:szCs w:val="32"/>
        </w:rPr>
        <w:t>用</w:t>
      </w:r>
      <w:r w:rsidR="007A7889" w:rsidRPr="009A2D44">
        <w:rPr>
          <w:rFonts w:asciiTheme="minorEastAsia" w:eastAsiaTheme="minorEastAsia" w:hAnsiTheme="minorEastAsia" w:hint="eastAsia"/>
          <w:sz w:val="32"/>
          <w:szCs w:val="32"/>
        </w:rPr>
        <w:t>承诺杯</w:t>
      </w:r>
      <w:r w:rsidRPr="009A2D44">
        <w:rPr>
          <w:rFonts w:asciiTheme="minorEastAsia" w:eastAsiaTheme="minorEastAsia" w:hAnsiTheme="minorEastAsia" w:hint="eastAsia"/>
          <w:sz w:val="32"/>
          <w:szCs w:val="32"/>
        </w:rPr>
        <w:t>”称号</w:t>
      </w:r>
      <w:r w:rsidR="007A7889" w:rsidRPr="009A2D44">
        <w:rPr>
          <w:rFonts w:asciiTheme="minorEastAsia" w:eastAsiaTheme="minorEastAsia" w:hAnsiTheme="minorEastAsia" w:hint="eastAsia"/>
          <w:sz w:val="32"/>
          <w:szCs w:val="32"/>
        </w:rPr>
        <w:t>并颁发奖杯、</w:t>
      </w:r>
      <w:r w:rsidR="005F737C">
        <w:rPr>
          <w:rFonts w:asciiTheme="minorEastAsia" w:eastAsiaTheme="minorEastAsia" w:hAnsiTheme="minorEastAsia" w:hint="eastAsia"/>
          <w:sz w:val="32"/>
          <w:szCs w:val="32"/>
        </w:rPr>
        <w:t>牌匾、</w:t>
      </w:r>
      <w:r w:rsidR="007A7889" w:rsidRPr="009A2D44">
        <w:rPr>
          <w:rFonts w:asciiTheme="minorEastAsia" w:eastAsiaTheme="minorEastAsia" w:hAnsiTheme="minorEastAsia" w:hint="eastAsia"/>
          <w:sz w:val="32"/>
          <w:szCs w:val="32"/>
        </w:rPr>
        <w:t>证书；</w:t>
      </w:r>
      <w:r w:rsidR="00F23BB4" w:rsidRPr="009A2D44">
        <w:rPr>
          <w:rFonts w:asciiTheme="minorEastAsia" w:eastAsiaTheme="minorEastAsia" w:hAnsiTheme="minorEastAsia"/>
          <w:sz w:val="32"/>
          <w:szCs w:val="32"/>
        </w:rPr>
        <w:t xml:space="preserve"> </w:t>
      </w:r>
    </w:p>
    <w:p w:rsidR="00337794" w:rsidRPr="009A2D44" w:rsidRDefault="006D20A8" w:rsidP="00337794">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六</w:t>
      </w:r>
      <w:r w:rsidR="00337794" w:rsidRPr="009A2D44">
        <w:rPr>
          <w:rFonts w:asciiTheme="minorEastAsia" w:eastAsiaTheme="minorEastAsia" w:hAnsiTheme="minorEastAsia" w:hint="eastAsia"/>
          <w:b/>
          <w:sz w:val="32"/>
          <w:szCs w:val="32"/>
        </w:rPr>
        <w:t>、附    则</w:t>
      </w:r>
    </w:p>
    <w:p w:rsidR="00337794" w:rsidRPr="009A2D44" w:rsidRDefault="00337794" w:rsidP="005F737C">
      <w:pPr>
        <w:spacing w:line="360" w:lineRule="auto"/>
        <w:ind w:leftChars="100" w:left="210" w:firstLineChars="100" w:firstLine="321"/>
        <w:rPr>
          <w:rFonts w:asciiTheme="minorEastAsia" w:eastAsiaTheme="minorEastAsia" w:hAnsiTheme="minorEastAsia"/>
          <w:sz w:val="32"/>
          <w:szCs w:val="32"/>
        </w:rPr>
      </w:pPr>
      <w:r w:rsidRPr="005F737C">
        <w:rPr>
          <w:rFonts w:asciiTheme="minorEastAsia" w:eastAsiaTheme="minorEastAsia" w:hAnsiTheme="minorEastAsia" w:hint="eastAsia"/>
          <w:b/>
          <w:sz w:val="32"/>
          <w:szCs w:val="32"/>
        </w:rPr>
        <w:t>第十</w:t>
      </w:r>
      <w:r w:rsidR="005F737C" w:rsidRPr="005F737C">
        <w:rPr>
          <w:rFonts w:asciiTheme="minorEastAsia" w:eastAsiaTheme="minorEastAsia" w:hAnsiTheme="minorEastAsia" w:hint="eastAsia"/>
          <w:b/>
          <w:sz w:val="32"/>
          <w:szCs w:val="32"/>
        </w:rPr>
        <w:t>五</w:t>
      </w:r>
      <w:r w:rsidRPr="005F737C">
        <w:rPr>
          <w:rFonts w:asciiTheme="minorEastAsia" w:eastAsiaTheme="minorEastAsia" w:hAnsiTheme="minorEastAsia" w:hint="eastAsia"/>
          <w:b/>
          <w:sz w:val="32"/>
          <w:szCs w:val="32"/>
        </w:rPr>
        <w:t xml:space="preserve">条 </w:t>
      </w:r>
      <w:r w:rsidRPr="009A2D44">
        <w:rPr>
          <w:rFonts w:asciiTheme="minorEastAsia" w:eastAsiaTheme="minorEastAsia" w:hAnsiTheme="minorEastAsia" w:hint="eastAsia"/>
          <w:sz w:val="32"/>
          <w:szCs w:val="32"/>
        </w:rPr>
        <w:t xml:space="preserve"> 如发现申报材料失实，取消其评选资格，严重失实的进行通报批评。</w:t>
      </w:r>
    </w:p>
    <w:p w:rsidR="00337794" w:rsidRPr="009A2D44" w:rsidRDefault="00337794" w:rsidP="005F737C">
      <w:pPr>
        <w:spacing w:line="360" w:lineRule="auto"/>
        <w:ind w:firstLineChars="200" w:firstLine="643"/>
        <w:rPr>
          <w:rFonts w:asciiTheme="minorEastAsia" w:eastAsiaTheme="minorEastAsia" w:hAnsiTheme="minorEastAsia"/>
          <w:sz w:val="32"/>
          <w:szCs w:val="32"/>
        </w:rPr>
      </w:pPr>
      <w:r w:rsidRPr="005F737C">
        <w:rPr>
          <w:rFonts w:asciiTheme="minorEastAsia" w:eastAsiaTheme="minorEastAsia" w:hAnsiTheme="minorEastAsia" w:hint="eastAsia"/>
          <w:b/>
          <w:sz w:val="32"/>
          <w:szCs w:val="32"/>
        </w:rPr>
        <w:t>第十</w:t>
      </w:r>
      <w:r w:rsidR="005F737C" w:rsidRPr="005F737C">
        <w:rPr>
          <w:rFonts w:asciiTheme="minorEastAsia" w:eastAsiaTheme="minorEastAsia" w:hAnsiTheme="minorEastAsia" w:hint="eastAsia"/>
          <w:b/>
          <w:sz w:val="32"/>
          <w:szCs w:val="32"/>
        </w:rPr>
        <w:t>六</w:t>
      </w:r>
      <w:r w:rsidRPr="005F737C">
        <w:rPr>
          <w:rFonts w:asciiTheme="minorEastAsia" w:eastAsiaTheme="minorEastAsia" w:hAnsiTheme="minorEastAsia" w:hint="eastAsia"/>
          <w:b/>
          <w:sz w:val="32"/>
          <w:szCs w:val="32"/>
        </w:rPr>
        <w:t>条</w:t>
      </w:r>
      <w:r w:rsidRPr="009A2D44">
        <w:rPr>
          <w:rFonts w:asciiTheme="minorEastAsia" w:eastAsiaTheme="minorEastAsia" w:hAnsiTheme="minorEastAsia" w:hint="eastAsia"/>
          <w:sz w:val="32"/>
          <w:szCs w:val="32"/>
        </w:rPr>
        <w:t xml:space="preserve">  </w:t>
      </w:r>
      <w:r w:rsidR="006F0792" w:rsidRPr="009A2D44">
        <w:rPr>
          <w:rFonts w:asciiTheme="minorEastAsia" w:eastAsiaTheme="minorEastAsia" w:hAnsiTheme="minorEastAsia" w:hint="eastAsia"/>
          <w:sz w:val="32"/>
          <w:szCs w:val="32"/>
        </w:rPr>
        <w:t>本办法</w:t>
      </w:r>
      <w:r w:rsidRPr="009A2D44">
        <w:rPr>
          <w:rFonts w:asciiTheme="minorEastAsia" w:eastAsiaTheme="minorEastAsia" w:hAnsiTheme="minorEastAsia" w:hint="eastAsia"/>
          <w:sz w:val="32"/>
          <w:szCs w:val="32"/>
        </w:rPr>
        <w:t>于公布之日起试行，由协会秘书处负责解释。</w:t>
      </w:r>
    </w:p>
    <w:p w:rsidR="004C5A90" w:rsidRPr="009A2D44" w:rsidRDefault="004C5A90" w:rsidP="006F0792">
      <w:pPr>
        <w:spacing w:line="360" w:lineRule="auto"/>
        <w:ind w:firstLineChars="200" w:firstLine="640"/>
        <w:rPr>
          <w:rFonts w:asciiTheme="minorEastAsia" w:eastAsiaTheme="minorEastAsia" w:hAnsiTheme="minorEastAsia"/>
          <w:sz w:val="32"/>
          <w:szCs w:val="32"/>
        </w:rPr>
      </w:pPr>
    </w:p>
    <w:p w:rsidR="004C5A90" w:rsidRPr="009A2D44" w:rsidRDefault="004C5A90" w:rsidP="006F0792">
      <w:pPr>
        <w:spacing w:line="360" w:lineRule="auto"/>
        <w:ind w:firstLineChars="200" w:firstLine="640"/>
        <w:rPr>
          <w:rFonts w:asciiTheme="minorEastAsia" w:eastAsiaTheme="minorEastAsia" w:hAnsiTheme="minorEastAsia"/>
          <w:sz w:val="32"/>
          <w:szCs w:val="32"/>
        </w:rPr>
      </w:pPr>
    </w:p>
    <w:p w:rsidR="004C5A90" w:rsidRPr="009A2D44" w:rsidRDefault="004C5A90" w:rsidP="006F0792">
      <w:pPr>
        <w:spacing w:line="360" w:lineRule="auto"/>
        <w:ind w:firstLineChars="200" w:firstLine="640"/>
        <w:rPr>
          <w:rFonts w:asciiTheme="minorEastAsia" w:eastAsiaTheme="minorEastAsia" w:hAnsiTheme="minorEastAsia"/>
          <w:sz w:val="32"/>
          <w:szCs w:val="32"/>
        </w:rPr>
      </w:pPr>
    </w:p>
    <w:p w:rsidR="004C5A90" w:rsidRPr="009A2D44" w:rsidRDefault="004C5A90" w:rsidP="004C5A90">
      <w:pPr>
        <w:spacing w:line="360" w:lineRule="auto"/>
        <w:ind w:firstLineChars="1300" w:firstLine="4160"/>
        <w:rPr>
          <w:rFonts w:asciiTheme="minorEastAsia" w:eastAsiaTheme="minorEastAsia" w:hAnsiTheme="minorEastAsia"/>
          <w:sz w:val="32"/>
          <w:szCs w:val="32"/>
        </w:rPr>
      </w:pPr>
      <w:r w:rsidRPr="009A2D44">
        <w:rPr>
          <w:rFonts w:asciiTheme="minorEastAsia" w:eastAsiaTheme="minorEastAsia" w:hAnsiTheme="minorEastAsia" w:hint="eastAsia"/>
          <w:sz w:val="32"/>
          <w:szCs w:val="32"/>
        </w:rPr>
        <w:t>二0</w:t>
      </w:r>
      <w:r w:rsidR="00E25273" w:rsidRPr="009A2D44">
        <w:rPr>
          <w:rFonts w:asciiTheme="minorEastAsia" w:eastAsiaTheme="minorEastAsia" w:hAnsiTheme="minorEastAsia" w:hint="eastAsia"/>
          <w:sz w:val="32"/>
          <w:szCs w:val="32"/>
        </w:rPr>
        <w:t>一七年五月</w:t>
      </w:r>
      <w:r w:rsidRPr="009A2D44">
        <w:rPr>
          <w:rFonts w:asciiTheme="minorEastAsia" w:eastAsiaTheme="minorEastAsia" w:hAnsiTheme="minorEastAsia" w:hint="eastAsia"/>
          <w:sz w:val="32"/>
          <w:szCs w:val="32"/>
        </w:rPr>
        <w:t>二</w:t>
      </w:r>
      <w:r w:rsidR="00A06302">
        <w:rPr>
          <w:rFonts w:asciiTheme="minorEastAsia" w:eastAsiaTheme="minorEastAsia" w:hAnsiTheme="minorEastAsia" w:hint="eastAsia"/>
          <w:sz w:val="32"/>
          <w:szCs w:val="32"/>
        </w:rPr>
        <w:t>十</w:t>
      </w:r>
      <w:r w:rsidRPr="009A2D44">
        <w:rPr>
          <w:rFonts w:asciiTheme="minorEastAsia" w:eastAsiaTheme="minorEastAsia" w:hAnsiTheme="minorEastAsia" w:hint="eastAsia"/>
          <w:sz w:val="32"/>
          <w:szCs w:val="32"/>
        </w:rPr>
        <w:t>日</w:t>
      </w:r>
    </w:p>
    <w:sectPr w:rsidR="004C5A90" w:rsidRPr="009A2D44" w:rsidSect="00223D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5A3" w:rsidRDefault="005015A3" w:rsidP="00912C3F">
      <w:r>
        <w:separator/>
      </w:r>
    </w:p>
  </w:endnote>
  <w:endnote w:type="continuationSeparator" w:id="0">
    <w:p w:rsidR="005015A3" w:rsidRDefault="005015A3" w:rsidP="00912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宋体 ，Arial">
    <w:altName w:val="宋体"/>
    <w:panose1 w:val="00000000000000000000"/>
    <w:charset w:val="86"/>
    <w:family w:val="roman"/>
    <w:notTrueType/>
    <w:pitch w:val="default"/>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5A3" w:rsidRDefault="005015A3" w:rsidP="00912C3F">
      <w:r>
        <w:separator/>
      </w:r>
    </w:p>
  </w:footnote>
  <w:footnote w:type="continuationSeparator" w:id="0">
    <w:p w:rsidR="005015A3" w:rsidRDefault="005015A3" w:rsidP="00912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1A44"/>
    <w:multiLevelType w:val="hybridMultilevel"/>
    <w:tmpl w:val="15500FE0"/>
    <w:lvl w:ilvl="0" w:tplc="44FA9BDE">
      <w:start w:val="4"/>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445EC3"/>
    <w:multiLevelType w:val="hybridMultilevel"/>
    <w:tmpl w:val="D0640FB0"/>
    <w:lvl w:ilvl="0" w:tplc="4AA056DE">
      <w:start w:val="1"/>
      <w:numFmt w:val="japaneseCounting"/>
      <w:lvlText w:val="（%1）"/>
      <w:lvlJc w:val="left"/>
      <w:pPr>
        <w:ind w:left="2248" w:hanging="1605"/>
      </w:pPr>
      <w:rPr>
        <w:rFonts w:cs="Times New Roman" w:hint="default"/>
        <w:b/>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218F2149"/>
    <w:multiLevelType w:val="hybridMultilevel"/>
    <w:tmpl w:val="5C60343E"/>
    <w:lvl w:ilvl="0" w:tplc="8B9C44A2">
      <w:start w:val="1"/>
      <w:numFmt w:val="decimal"/>
      <w:lvlText w:val="%1．"/>
      <w:lvlJc w:val="left"/>
      <w:pPr>
        <w:ind w:left="1550" w:hanging="980"/>
      </w:pPr>
      <w:rPr>
        <w:rFonts w:ascii="仿宋" w:eastAsia="仿宋" w:hAnsi="仿宋" w:cs="Times New Roman" w:hint="default"/>
        <w:color w:val="auto"/>
        <w:sz w:val="28"/>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
    <w:nsid w:val="5A757A89"/>
    <w:multiLevelType w:val="hybridMultilevel"/>
    <w:tmpl w:val="607E3746"/>
    <w:lvl w:ilvl="0" w:tplc="CDD27942">
      <w:start w:val="4"/>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7794"/>
    <w:rsid w:val="00010C6C"/>
    <w:rsid w:val="00041980"/>
    <w:rsid w:val="0005472E"/>
    <w:rsid w:val="00065229"/>
    <w:rsid w:val="00095A98"/>
    <w:rsid w:val="00095D64"/>
    <w:rsid w:val="000D3401"/>
    <w:rsid w:val="00151B26"/>
    <w:rsid w:val="001571F3"/>
    <w:rsid w:val="00182C57"/>
    <w:rsid w:val="001933CE"/>
    <w:rsid w:val="001A0C9B"/>
    <w:rsid w:val="001A66EF"/>
    <w:rsid w:val="001B132A"/>
    <w:rsid w:val="00213A6F"/>
    <w:rsid w:val="00223D53"/>
    <w:rsid w:val="002279C0"/>
    <w:rsid w:val="00240216"/>
    <w:rsid w:val="002528A7"/>
    <w:rsid w:val="0026796C"/>
    <w:rsid w:val="00275A37"/>
    <w:rsid w:val="002A6F76"/>
    <w:rsid w:val="002B4405"/>
    <w:rsid w:val="002C42F8"/>
    <w:rsid w:val="002C62FF"/>
    <w:rsid w:val="002D7E69"/>
    <w:rsid w:val="002F02AB"/>
    <w:rsid w:val="00314C72"/>
    <w:rsid w:val="00337794"/>
    <w:rsid w:val="00361467"/>
    <w:rsid w:val="00376188"/>
    <w:rsid w:val="004203C3"/>
    <w:rsid w:val="00424216"/>
    <w:rsid w:val="0042497E"/>
    <w:rsid w:val="00432976"/>
    <w:rsid w:val="00433C0E"/>
    <w:rsid w:val="004476C3"/>
    <w:rsid w:val="00494FFB"/>
    <w:rsid w:val="004B4B02"/>
    <w:rsid w:val="004C5A90"/>
    <w:rsid w:val="005015A3"/>
    <w:rsid w:val="005133D5"/>
    <w:rsid w:val="00513802"/>
    <w:rsid w:val="00571A03"/>
    <w:rsid w:val="00571BAB"/>
    <w:rsid w:val="005966AF"/>
    <w:rsid w:val="005A3EAF"/>
    <w:rsid w:val="005B5086"/>
    <w:rsid w:val="005E004E"/>
    <w:rsid w:val="005F737C"/>
    <w:rsid w:val="00630A10"/>
    <w:rsid w:val="0064704B"/>
    <w:rsid w:val="00647F82"/>
    <w:rsid w:val="00664C94"/>
    <w:rsid w:val="00666AE8"/>
    <w:rsid w:val="006A55BB"/>
    <w:rsid w:val="006B28A4"/>
    <w:rsid w:val="006B31AB"/>
    <w:rsid w:val="006B732F"/>
    <w:rsid w:val="006D20A8"/>
    <w:rsid w:val="006F0792"/>
    <w:rsid w:val="0078475C"/>
    <w:rsid w:val="007A7889"/>
    <w:rsid w:val="007E0A69"/>
    <w:rsid w:val="007F09CC"/>
    <w:rsid w:val="00867420"/>
    <w:rsid w:val="008D369D"/>
    <w:rsid w:val="008E64E1"/>
    <w:rsid w:val="00912C3F"/>
    <w:rsid w:val="00912EC9"/>
    <w:rsid w:val="00983393"/>
    <w:rsid w:val="009A2D44"/>
    <w:rsid w:val="009A7DA2"/>
    <w:rsid w:val="009B2AEE"/>
    <w:rsid w:val="009E6B69"/>
    <w:rsid w:val="00A06302"/>
    <w:rsid w:val="00A318AA"/>
    <w:rsid w:val="00A71B8B"/>
    <w:rsid w:val="00A76DD1"/>
    <w:rsid w:val="00B156DF"/>
    <w:rsid w:val="00B67053"/>
    <w:rsid w:val="00BA2AE6"/>
    <w:rsid w:val="00BA3633"/>
    <w:rsid w:val="00BA700E"/>
    <w:rsid w:val="00BB7D27"/>
    <w:rsid w:val="00C0200D"/>
    <w:rsid w:val="00C06EA9"/>
    <w:rsid w:val="00C12CDB"/>
    <w:rsid w:val="00C4234B"/>
    <w:rsid w:val="00C634EF"/>
    <w:rsid w:val="00C90D29"/>
    <w:rsid w:val="00CB1C1C"/>
    <w:rsid w:val="00CF3196"/>
    <w:rsid w:val="00D14594"/>
    <w:rsid w:val="00D87657"/>
    <w:rsid w:val="00DA57CF"/>
    <w:rsid w:val="00DB3D4D"/>
    <w:rsid w:val="00DC4D16"/>
    <w:rsid w:val="00E0133E"/>
    <w:rsid w:val="00E25273"/>
    <w:rsid w:val="00EE2334"/>
    <w:rsid w:val="00F140CB"/>
    <w:rsid w:val="00F23BB4"/>
    <w:rsid w:val="00F37BCC"/>
    <w:rsid w:val="00F54608"/>
    <w:rsid w:val="00F776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9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EA9"/>
    <w:pPr>
      <w:ind w:firstLineChars="200" w:firstLine="420"/>
    </w:pPr>
  </w:style>
  <w:style w:type="paragraph" w:styleId="a4">
    <w:name w:val="header"/>
    <w:basedOn w:val="a"/>
    <w:link w:val="Char"/>
    <w:uiPriority w:val="99"/>
    <w:semiHidden/>
    <w:unhideWhenUsed/>
    <w:rsid w:val="00912C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12C3F"/>
    <w:rPr>
      <w:rFonts w:ascii="Calibri" w:eastAsia="宋体" w:hAnsi="Calibri" w:cs="Times New Roman"/>
      <w:sz w:val="18"/>
      <w:szCs w:val="18"/>
    </w:rPr>
  </w:style>
  <w:style w:type="paragraph" w:styleId="a5">
    <w:name w:val="footer"/>
    <w:basedOn w:val="a"/>
    <w:link w:val="Char0"/>
    <w:uiPriority w:val="99"/>
    <w:semiHidden/>
    <w:unhideWhenUsed/>
    <w:rsid w:val="00912C3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12C3F"/>
    <w:rPr>
      <w:rFonts w:ascii="Calibri" w:eastAsia="宋体" w:hAnsi="Calibri" w:cs="Times New Roman"/>
      <w:sz w:val="18"/>
      <w:szCs w:val="18"/>
    </w:rPr>
  </w:style>
  <w:style w:type="paragraph" w:styleId="a6">
    <w:name w:val="Balloon Text"/>
    <w:basedOn w:val="a"/>
    <w:link w:val="Char1"/>
    <w:uiPriority w:val="99"/>
    <w:semiHidden/>
    <w:unhideWhenUsed/>
    <w:rsid w:val="002528A7"/>
    <w:rPr>
      <w:sz w:val="18"/>
      <w:szCs w:val="18"/>
    </w:rPr>
  </w:style>
  <w:style w:type="character" w:customStyle="1" w:styleId="Char1">
    <w:name w:val="批注框文本 Char"/>
    <w:basedOn w:val="a0"/>
    <w:link w:val="a6"/>
    <w:uiPriority w:val="99"/>
    <w:semiHidden/>
    <w:rsid w:val="002528A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D179B-3F61-410F-91AE-2296BF07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4</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tongq zhao</dc:creator>
  <cp:keywords/>
  <dc:description/>
  <cp:lastModifiedBy>User</cp:lastModifiedBy>
  <cp:revision>72</cp:revision>
  <cp:lastPrinted>2017-05-15T10:00:00Z</cp:lastPrinted>
  <dcterms:created xsi:type="dcterms:W3CDTF">2017-04-29T07:35:00Z</dcterms:created>
  <dcterms:modified xsi:type="dcterms:W3CDTF">2017-05-15T10:04:00Z</dcterms:modified>
</cp:coreProperties>
</file>